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14:paraId="653DF3E6" w14:textId="77777777" w:rsidTr="00690BF7">
        <w:trPr>
          <w:trHeight w:val="3656"/>
        </w:trPr>
        <w:tc>
          <w:tcPr>
            <w:tcW w:w="9212" w:type="dxa"/>
            <w:shd w:val="clear" w:color="auto" w:fill="FFFFFF" w:themeFill="background1"/>
          </w:tcPr>
          <w:p w14:paraId="61681E00" w14:textId="76C8A9AD" w:rsidR="00E4528B" w:rsidRDefault="00B1318A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  <w:szCs w:val="32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6F87EB5E" wp14:editId="3803A5AE">
                  <wp:simplePos x="0" y="0"/>
                  <wp:positionH relativeFrom="column">
                    <wp:posOffset>3401679</wp:posOffset>
                  </wp:positionH>
                  <wp:positionV relativeFrom="paragraph">
                    <wp:posOffset>225980</wp:posOffset>
                  </wp:positionV>
                  <wp:extent cx="2003046" cy="722299"/>
                  <wp:effectExtent l="0" t="0" r="0" b="1905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zone colleg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4" t="31283" r="-3753" b="29500"/>
                          <a:stretch/>
                        </pic:blipFill>
                        <pic:spPr bwMode="auto">
                          <a:xfrm>
                            <a:off x="0" y="0"/>
                            <a:ext cx="2003046" cy="722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5C31">
              <w:rPr>
                <w:rFonts w:ascii="Arial" w:hAnsi="Arial" w:cs="Arial"/>
                <w:b/>
                <w:i/>
                <w:sz w:val="32"/>
                <w:szCs w:val="32"/>
              </w:rPr>
              <w:br/>
            </w:r>
          </w:p>
          <w:p w14:paraId="7253D68A" w14:textId="1790D8F2" w:rsidR="00B1318A" w:rsidRDefault="00A02ED4" w:rsidP="00A02ED4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ADF7144" wp14:editId="70516A2C">
                  <wp:simplePos x="0" y="0"/>
                  <wp:positionH relativeFrom="column">
                    <wp:posOffset>84276</wp:posOffset>
                  </wp:positionH>
                  <wp:positionV relativeFrom="paragraph">
                    <wp:posOffset>224110</wp:posOffset>
                  </wp:positionV>
                  <wp:extent cx="2176530" cy="1177274"/>
                  <wp:effectExtent l="0" t="0" r="0" b="4445"/>
                  <wp:wrapSquare wrapText="bothSides"/>
                  <wp:docPr id="1681711818" name="Afbeelding 1" descr="Afbeelding met persoon, kleding, Leren, overdek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711818" name="Afbeelding 1" descr="Afbeelding met persoon, kleding, Leren, overdekt&#10;&#10;Automatisch gegenereerde beschrijvi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530" cy="117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5A6598" w14:textId="7E8B71E9" w:rsidR="00B1318A" w:rsidRDefault="00B1318A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526E5F13" w14:textId="77777777" w:rsidR="00690BF7" w:rsidRDefault="00690BF7" w:rsidP="00690BF7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5BDD9722" w14:textId="77777777" w:rsidR="00690BF7" w:rsidRDefault="00690BF7" w:rsidP="00690BF7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7C77686B" w14:textId="77777777" w:rsidR="00690BF7" w:rsidRDefault="00690BF7" w:rsidP="00690BF7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7DE8C0EB" w14:textId="18FBA068" w:rsidR="00EA57C8" w:rsidRPr="00690BF7" w:rsidRDefault="000378D4" w:rsidP="00690BF7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</w:rPr>
              <w:t>De</w:t>
            </w:r>
            <w:r w:rsidR="00690BF7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E4528B">
              <w:rPr>
                <w:rFonts w:ascii="Arial" w:hAnsi="Arial" w:cs="Arial"/>
                <w:b/>
                <w:i/>
                <w:sz w:val="32"/>
                <w:szCs w:val="32"/>
              </w:rPr>
              <w:t>publieksactiviteit.</w:t>
            </w:r>
          </w:p>
        </w:tc>
      </w:tr>
    </w:tbl>
    <w:p w14:paraId="14C2BA90" w14:textId="77777777" w:rsidR="00D35C19" w:rsidRDefault="00D35C19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14:paraId="1CA04785" w14:textId="77777777">
        <w:tc>
          <w:tcPr>
            <w:tcW w:w="9212" w:type="dxa"/>
            <w:shd w:val="clear" w:color="auto" w:fill="auto"/>
          </w:tcPr>
          <w:p w14:paraId="0D7BF165" w14:textId="77777777" w:rsidR="00190E01" w:rsidRDefault="00255C31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>Opleiding:</w:t>
            </w:r>
            <w:r w:rsidRPr="002104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04F1">
              <w:rPr>
                <w:rFonts w:ascii="Arial" w:hAnsi="Arial" w:cs="Arial"/>
                <w:sz w:val="20"/>
                <w:szCs w:val="20"/>
              </w:rPr>
              <w:tab/>
            </w:r>
            <w:r w:rsidR="000378D4">
              <w:rPr>
                <w:rFonts w:cs="Arial"/>
              </w:rPr>
              <w:t>Dierenartsassistent P</w:t>
            </w:r>
            <w:r w:rsidR="00E4528B" w:rsidRPr="00CE6AE5">
              <w:rPr>
                <w:rFonts w:cs="Arial"/>
              </w:rPr>
              <w:t>araveterinair</w:t>
            </w:r>
            <w:r w:rsidRPr="002104F1">
              <w:rPr>
                <w:rFonts w:ascii="Arial" w:hAnsi="Arial" w:cs="Arial"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6E86351" w14:textId="5FE12617" w:rsidR="00255C31" w:rsidRDefault="000378D4" w:rsidP="00255C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Leerjaar: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1318A">
              <w:rPr>
                <w:rFonts w:ascii="Arial" w:hAnsi="Arial" w:cs="Arial"/>
                <w:sz w:val="20"/>
                <w:szCs w:val="20"/>
              </w:rPr>
              <w:t>20</w:t>
            </w:r>
            <w:r w:rsidR="00930B5C">
              <w:rPr>
                <w:rFonts w:ascii="Arial" w:hAnsi="Arial" w:cs="Arial"/>
                <w:sz w:val="20"/>
                <w:szCs w:val="20"/>
              </w:rPr>
              <w:t>2</w:t>
            </w:r>
            <w:r w:rsidR="006810EE">
              <w:rPr>
                <w:rFonts w:ascii="Arial" w:hAnsi="Arial" w:cs="Arial"/>
                <w:sz w:val="20"/>
                <w:szCs w:val="20"/>
              </w:rPr>
              <w:t>5-2026</w:t>
            </w:r>
          </w:p>
          <w:p w14:paraId="7C36FA08" w14:textId="44199DD4" w:rsidR="00FF2C56" w:rsidRDefault="00FF2C56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Cohort</w:t>
            </w:r>
            <w:r w:rsidRPr="00FF2C56">
              <w:rPr>
                <w:rFonts w:ascii="Arial" w:hAnsi="Arial" w:cs="Arial"/>
                <w:sz w:val="20"/>
                <w:szCs w:val="20"/>
              </w:rPr>
              <w:t>:             20</w:t>
            </w:r>
            <w:r w:rsidR="008207A0">
              <w:rPr>
                <w:rFonts w:ascii="Arial" w:hAnsi="Arial" w:cs="Arial"/>
                <w:sz w:val="20"/>
                <w:szCs w:val="20"/>
              </w:rPr>
              <w:t>2</w:t>
            </w:r>
            <w:r w:rsidR="006810E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422FC6A" w14:textId="5DA517E3" w:rsidR="00FF2C56" w:rsidRPr="002104F1" w:rsidRDefault="00FF2C56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Crebo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             </w:t>
            </w:r>
            <w:r w:rsidRPr="00FF2C56">
              <w:rPr>
                <w:rFonts w:ascii="Arial" w:hAnsi="Arial" w:cs="Arial"/>
                <w:sz w:val="20"/>
                <w:szCs w:val="20"/>
              </w:rPr>
              <w:t>25</w:t>
            </w:r>
            <w:r w:rsidR="00CC2668">
              <w:rPr>
                <w:rFonts w:ascii="Arial" w:hAnsi="Arial" w:cs="Arial"/>
                <w:sz w:val="20"/>
                <w:szCs w:val="20"/>
              </w:rPr>
              <w:t>731</w:t>
            </w:r>
          </w:p>
          <w:p w14:paraId="2D3A63EC" w14:textId="7EF2A8FB" w:rsidR="00255C31" w:rsidRPr="002104F1" w:rsidRDefault="00255C31" w:rsidP="00255C31">
            <w:pPr>
              <w:rPr>
                <w:rFonts w:ascii="Arial" w:hAnsi="Arial" w:cs="Arial"/>
                <w:sz w:val="20"/>
                <w:szCs w:val="20"/>
              </w:rPr>
            </w:pPr>
            <w:r w:rsidRPr="002104F1">
              <w:rPr>
                <w:rFonts w:ascii="Arial" w:hAnsi="Arial" w:cs="Arial"/>
                <w:b/>
                <w:sz w:val="20"/>
                <w:szCs w:val="20"/>
              </w:rPr>
              <w:t xml:space="preserve">Periode: </w:t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378D4" w:rsidRPr="000378D4">
              <w:rPr>
                <w:rFonts w:ascii="Arial" w:hAnsi="Arial" w:cs="Arial"/>
                <w:sz w:val="20"/>
                <w:szCs w:val="20"/>
              </w:rPr>
              <w:t xml:space="preserve">Periode 20 </w:t>
            </w:r>
            <w:r w:rsidRPr="002104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18206A" w14:textId="77777777" w:rsidR="00EA57C8" w:rsidRDefault="00EA57C8" w:rsidP="00331E3D"/>
        </w:tc>
      </w:tr>
    </w:tbl>
    <w:p w14:paraId="4BE477F5" w14:textId="77777777" w:rsidR="00EA57C8" w:rsidRDefault="00EA57C8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14:paraId="6FB312A9" w14:textId="77777777">
        <w:tc>
          <w:tcPr>
            <w:tcW w:w="9212" w:type="dxa"/>
            <w:shd w:val="clear" w:color="auto" w:fill="FFFFFF" w:themeFill="background1"/>
          </w:tcPr>
          <w:p w14:paraId="16DAC627" w14:textId="77777777" w:rsidR="00255C31" w:rsidRDefault="00255C31" w:rsidP="00255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735C">
              <w:rPr>
                <w:rFonts w:ascii="Arial" w:hAnsi="Arial" w:cs="Arial"/>
                <w:b/>
                <w:sz w:val="24"/>
                <w:szCs w:val="24"/>
              </w:rPr>
              <w:t>Kerntaken en werkprocessen</w:t>
            </w:r>
          </w:p>
          <w:p w14:paraId="61F078F8" w14:textId="77777777" w:rsidR="00EA57C8" w:rsidRPr="000F099C" w:rsidRDefault="00EA57C8" w:rsidP="000F099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615DA1C7" w14:textId="77777777" w:rsidR="00C12191" w:rsidRPr="000F099C" w:rsidRDefault="00C12191" w:rsidP="00C12191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0F099C">
              <w:rPr>
                <w:rFonts w:cs="Arial"/>
                <w:sz w:val="20"/>
                <w:szCs w:val="20"/>
              </w:rPr>
              <w:t>P5K1 – complexiteit, ke</w:t>
            </w:r>
            <w:r w:rsidR="00560939">
              <w:rPr>
                <w:rFonts w:cs="Arial"/>
                <w:sz w:val="20"/>
                <w:szCs w:val="20"/>
              </w:rPr>
              <w:t>n</w:t>
            </w:r>
            <w:r w:rsidRPr="000F099C">
              <w:rPr>
                <w:rFonts w:cs="Arial"/>
                <w:sz w:val="20"/>
                <w:szCs w:val="20"/>
              </w:rPr>
              <w:t xml:space="preserve">nis en vaardigheden: </w:t>
            </w:r>
          </w:p>
          <w:p w14:paraId="60142768" w14:textId="77777777" w:rsidR="00C12191" w:rsidRPr="000F099C" w:rsidRDefault="00C12191" w:rsidP="000378D4">
            <w:pPr>
              <w:pStyle w:val="Lijstalinea"/>
              <w:numPr>
                <w:ilvl w:val="0"/>
                <w:numId w:val="23"/>
              </w:num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0F099C">
              <w:rPr>
                <w:rFonts w:cs="Arial"/>
                <w:sz w:val="20"/>
                <w:szCs w:val="20"/>
              </w:rPr>
              <w:t>complex door aanwezigheid van klanten en publiek</w:t>
            </w:r>
          </w:p>
          <w:p w14:paraId="0038B201" w14:textId="77777777" w:rsidR="00C12191" w:rsidRPr="000F099C" w:rsidRDefault="00C12191" w:rsidP="000378D4">
            <w:pPr>
              <w:pStyle w:val="Lijstalinea"/>
              <w:numPr>
                <w:ilvl w:val="0"/>
                <w:numId w:val="23"/>
              </w:num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0F099C">
              <w:rPr>
                <w:rFonts w:cs="Arial"/>
                <w:sz w:val="20"/>
                <w:szCs w:val="20"/>
              </w:rPr>
              <w:t>complex door werkdruk</w:t>
            </w:r>
          </w:p>
          <w:p w14:paraId="1A116F16" w14:textId="77777777" w:rsidR="00C12191" w:rsidRPr="000F099C" w:rsidRDefault="00C12191" w:rsidP="000378D4">
            <w:pPr>
              <w:pStyle w:val="Lijstalinea"/>
              <w:numPr>
                <w:ilvl w:val="0"/>
                <w:numId w:val="23"/>
              </w:num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0F099C">
              <w:rPr>
                <w:rFonts w:cs="Arial"/>
                <w:sz w:val="20"/>
                <w:szCs w:val="20"/>
              </w:rPr>
              <w:t xml:space="preserve">kennis van </w:t>
            </w:r>
            <w:proofErr w:type="spellStart"/>
            <w:r w:rsidRPr="000F099C">
              <w:rPr>
                <w:rFonts w:cs="Arial"/>
                <w:sz w:val="20"/>
                <w:szCs w:val="20"/>
              </w:rPr>
              <w:t>arbo</w:t>
            </w:r>
            <w:proofErr w:type="spellEnd"/>
            <w:r w:rsidRPr="000F099C">
              <w:rPr>
                <w:rFonts w:cs="Arial"/>
                <w:sz w:val="20"/>
                <w:szCs w:val="20"/>
              </w:rPr>
              <w:t xml:space="preserve"> en veiligheid</w:t>
            </w:r>
          </w:p>
          <w:p w14:paraId="29DF649B" w14:textId="77777777" w:rsidR="00C12191" w:rsidRPr="000F099C" w:rsidRDefault="00C12191" w:rsidP="000378D4">
            <w:pPr>
              <w:pStyle w:val="Lijstalinea"/>
              <w:numPr>
                <w:ilvl w:val="0"/>
                <w:numId w:val="23"/>
              </w:num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0F099C">
              <w:rPr>
                <w:rFonts w:cs="Arial"/>
                <w:sz w:val="20"/>
                <w:szCs w:val="20"/>
              </w:rPr>
              <w:t>kennis van informatiekanalen</w:t>
            </w:r>
          </w:p>
          <w:p w14:paraId="7A234655" w14:textId="77777777" w:rsidR="00C12191" w:rsidRPr="000F099C" w:rsidRDefault="00C12191" w:rsidP="000378D4">
            <w:pPr>
              <w:pStyle w:val="Lijstalinea"/>
              <w:numPr>
                <w:ilvl w:val="0"/>
                <w:numId w:val="23"/>
              </w:num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0F099C">
              <w:rPr>
                <w:rFonts w:cs="Arial"/>
                <w:sz w:val="20"/>
                <w:szCs w:val="20"/>
              </w:rPr>
              <w:t>kan demonstratie/ presentatie voor publiek voorbereiden</w:t>
            </w:r>
          </w:p>
          <w:p w14:paraId="364E2DDB" w14:textId="77777777" w:rsidR="000F099C" w:rsidRPr="000F099C" w:rsidRDefault="000F099C" w:rsidP="000378D4">
            <w:pPr>
              <w:pStyle w:val="Lijstalinea"/>
              <w:numPr>
                <w:ilvl w:val="0"/>
                <w:numId w:val="23"/>
              </w:num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0F099C">
              <w:rPr>
                <w:rFonts w:cs="Arial"/>
                <w:sz w:val="20"/>
                <w:szCs w:val="20"/>
              </w:rPr>
              <w:t>kan presentatietechnieken t</w:t>
            </w:r>
            <w:r w:rsidR="00560939">
              <w:rPr>
                <w:rFonts w:cs="Arial"/>
                <w:sz w:val="20"/>
                <w:szCs w:val="20"/>
              </w:rPr>
              <w:t>o</w:t>
            </w:r>
            <w:r w:rsidRPr="000F099C">
              <w:rPr>
                <w:rFonts w:cs="Arial"/>
                <w:sz w:val="20"/>
                <w:szCs w:val="20"/>
              </w:rPr>
              <w:t>epassen</w:t>
            </w:r>
          </w:p>
          <w:p w14:paraId="7041F183" w14:textId="77777777" w:rsidR="00190E01" w:rsidRPr="000F099C" w:rsidRDefault="00C12191" w:rsidP="00C12191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0F099C">
              <w:rPr>
                <w:rFonts w:cs="Arial"/>
                <w:sz w:val="20"/>
                <w:szCs w:val="20"/>
              </w:rPr>
              <w:t>P5K1W4</w:t>
            </w:r>
            <w:r w:rsidR="00E4528B" w:rsidRPr="000F099C">
              <w:rPr>
                <w:rFonts w:cs="Arial"/>
                <w:sz w:val="20"/>
                <w:szCs w:val="20"/>
              </w:rPr>
              <w:t xml:space="preserve"> </w:t>
            </w:r>
            <w:r w:rsidR="00FF2C56">
              <w:rPr>
                <w:rFonts w:cs="Arial"/>
                <w:sz w:val="20"/>
                <w:szCs w:val="20"/>
              </w:rPr>
              <w:t xml:space="preserve">/ B1K2W2: </w:t>
            </w:r>
            <w:r w:rsidR="00E4528B" w:rsidRPr="000F099C">
              <w:rPr>
                <w:rFonts w:cs="Arial"/>
                <w:sz w:val="20"/>
                <w:szCs w:val="20"/>
              </w:rPr>
              <w:t>Voert publieksgerichte activiteiten uit</w:t>
            </w:r>
          </w:p>
          <w:p w14:paraId="2CDB2F51" w14:textId="77777777" w:rsidR="00190E01" w:rsidRDefault="00190E01" w:rsidP="00190E01">
            <w:pPr>
              <w:shd w:val="clear" w:color="auto" w:fill="FFFFFF" w:themeFill="background1"/>
              <w:ind w:left="709"/>
            </w:pPr>
          </w:p>
        </w:tc>
      </w:tr>
    </w:tbl>
    <w:p w14:paraId="43DFCE3D" w14:textId="77777777" w:rsidR="00C11152" w:rsidRDefault="00C11152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0B589E" w:rsidRPr="009F6AC2" w14:paraId="2BB2B130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BF7C2EA" w14:textId="77777777" w:rsidR="000B589E" w:rsidRPr="00255C31" w:rsidRDefault="000B589E" w:rsidP="00255C31">
            <w:pPr>
              <w:ind w:left="7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Complexiteit: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8808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FD7328" w14:textId="77777777" w:rsidR="000B589E" w:rsidRPr="00255C31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1837B1F5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Starter</w:t>
            </w:r>
          </w:p>
        </w:tc>
      </w:tr>
      <w:tr w:rsidR="000B589E" w:rsidRPr="009F6AC2" w14:paraId="3D27F79F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01444639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8732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46ACA2" w14:textId="77777777" w:rsidR="000B589E" w:rsidRPr="00255C31" w:rsidRDefault="002756DF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395997F9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Geoefend</w:t>
            </w:r>
          </w:p>
        </w:tc>
      </w:tr>
      <w:tr w:rsidR="000B589E" w:rsidRPr="009F6AC2" w14:paraId="1F9ED502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41536DEC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135673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ACC470" w14:textId="77777777" w:rsidR="000B589E" w:rsidRPr="00255C31" w:rsidRDefault="00FF2C56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6F8BE06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Gevorderd</w:t>
            </w:r>
          </w:p>
        </w:tc>
      </w:tr>
      <w:tr w:rsidR="000B589E" w:rsidRPr="009F6AC2" w14:paraId="3B683D94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2B5E65A0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6520377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6D71EE" w14:textId="77777777" w:rsidR="000B589E" w:rsidRPr="00255C31" w:rsidRDefault="002756DF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04B8AA41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Streefniveau</w:t>
            </w:r>
          </w:p>
        </w:tc>
      </w:tr>
      <w:tr w:rsidR="000B589E" w:rsidRPr="009F6AC2" w14:paraId="434A0D22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290F38EC" w14:textId="77777777" w:rsidR="000B589E" w:rsidRPr="009F6AC2" w:rsidRDefault="00255C31" w:rsidP="0067164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br/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8078DA0" w14:textId="77777777" w:rsidR="000B589E" w:rsidRPr="009F6AC2" w:rsidRDefault="000B589E" w:rsidP="00671640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64D10F6F" w14:textId="77777777" w:rsidR="000B589E" w:rsidRPr="009F6AC2" w:rsidRDefault="000B589E" w:rsidP="00671640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589E" w:rsidRPr="009F6AC2" w14:paraId="147AF997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0AE6BC34" w14:textId="77777777" w:rsidR="000B589E" w:rsidRPr="00255C31" w:rsidRDefault="000B589E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Uitvoering: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163483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CECB1D" w14:textId="77777777" w:rsidR="000B589E" w:rsidRPr="00255C31" w:rsidRDefault="00EC32C9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28530887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Individueel</w:t>
            </w:r>
          </w:p>
        </w:tc>
      </w:tr>
      <w:tr w:rsidR="000B589E" w:rsidRPr="009F6AC2" w14:paraId="6E16ACF8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4CC5C177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93925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9BC121" w14:textId="77777777" w:rsidR="000B589E" w:rsidRPr="00255C31" w:rsidRDefault="00E4528B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474CF318" w14:textId="77777777" w:rsidR="000B589E" w:rsidRPr="00255C31" w:rsidRDefault="008049A6" w:rsidP="00190E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 groepen van max 4</w:t>
            </w:r>
            <w:r w:rsidR="000B589E" w:rsidRPr="00255C31">
              <w:rPr>
                <w:rFonts w:ascii="Arial" w:eastAsia="Calibri" w:hAnsi="Arial" w:cs="Arial"/>
                <w:b/>
                <w:sz w:val="20"/>
                <w:szCs w:val="20"/>
              </w:rPr>
              <w:t xml:space="preserve"> personen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de docent stelt de groep samen</w:t>
            </w:r>
          </w:p>
        </w:tc>
      </w:tr>
      <w:tr w:rsidR="000B589E" w:rsidRPr="009F6AC2" w14:paraId="09ECB32F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6F68A58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B2653AB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3864B125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9F6AC2" w14:paraId="72D6EBE7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58A2C446" w14:textId="77777777" w:rsidR="000B589E" w:rsidRPr="00255C31" w:rsidRDefault="000B589E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Plaats: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50A617" w14:textId="77777777" w:rsidR="000B589E" w:rsidRPr="00255C31" w:rsidRDefault="00E4528B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6C00B970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Op school</w:t>
            </w:r>
          </w:p>
        </w:tc>
      </w:tr>
      <w:tr w:rsidR="000B589E" w:rsidRPr="009F6AC2" w14:paraId="2B492360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3A25049D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2ED314" w14:textId="77777777" w:rsidR="000B589E" w:rsidRPr="00255C31" w:rsidRDefault="00E4528B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4646A26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In de beroepspraktijk</w:t>
            </w:r>
            <w:r w:rsidR="008049A6">
              <w:rPr>
                <w:rFonts w:ascii="Arial" w:eastAsia="Calibri" w:hAnsi="Arial" w:cs="Arial"/>
                <w:b/>
                <w:sz w:val="20"/>
                <w:szCs w:val="20"/>
              </w:rPr>
              <w:t xml:space="preserve"> of geschikt ander type bedrijf</w:t>
            </w:r>
          </w:p>
        </w:tc>
      </w:tr>
      <w:tr w:rsidR="007A4686" w:rsidRPr="009F6AC2" w14:paraId="5CC9CE6A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2FDEDF1C" w14:textId="77777777" w:rsidR="007A4686" w:rsidRPr="009F6AC2" w:rsidRDefault="007A4686" w:rsidP="00491073">
            <w:pPr>
              <w:ind w:left="708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42208B8" w14:textId="77777777" w:rsidR="007A4686" w:rsidRPr="009F6AC2" w:rsidRDefault="007A4686" w:rsidP="00671640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78B5429F" w14:textId="77777777" w:rsidR="007A4686" w:rsidRPr="009F6AC2" w:rsidRDefault="007A4686" w:rsidP="00671640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255C31" w:rsidRPr="00D53794" w14:paraId="206532C5" w14:textId="77777777" w:rsidTr="00C73348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45008DB4" w14:textId="77777777" w:rsidR="00255C31" w:rsidRPr="00D53794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148FA06" w14:textId="77777777" w:rsidR="00255C31" w:rsidRPr="00D53794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27AC8489" w14:textId="77777777" w:rsidR="00255C31" w:rsidRPr="00D53794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255C31" w:rsidRPr="00D53794" w14:paraId="33169933" w14:textId="77777777" w:rsidTr="00B1318A">
        <w:trPr>
          <w:cantSplit/>
          <w:trHeight w:val="567"/>
        </w:trPr>
        <w:tc>
          <w:tcPr>
            <w:tcW w:w="9212" w:type="dxa"/>
            <w:shd w:val="clear" w:color="auto" w:fill="FFC000"/>
            <w:vAlign w:val="center"/>
          </w:tcPr>
          <w:p w14:paraId="65596F7A" w14:textId="77777777" w:rsidR="00255C31" w:rsidRPr="00D53794" w:rsidRDefault="00255C31" w:rsidP="00C733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Beroepssituatie</w:t>
            </w:r>
          </w:p>
        </w:tc>
      </w:tr>
      <w:tr w:rsidR="00255C31" w:rsidRPr="00D53794" w14:paraId="22C63D70" w14:textId="77777777" w:rsidTr="00C73348">
        <w:trPr>
          <w:cantSplit/>
          <w:trHeight w:val="567"/>
        </w:trPr>
        <w:tc>
          <w:tcPr>
            <w:tcW w:w="9212" w:type="dxa"/>
            <w:shd w:val="clear" w:color="auto" w:fill="FFFFFF" w:themeFill="background1"/>
          </w:tcPr>
          <w:p w14:paraId="0500195D" w14:textId="77777777" w:rsidR="00A12051" w:rsidRDefault="00A12051" w:rsidP="00E4528B">
            <w:pPr>
              <w:rPr>
                <w:rFonts w:cs="Arial"/>
              </w:rPr>
            </w:pPr>
          </w:p>
          <w:p w14:paraId="6FD9C479" w14:textId="77777777" w:rsidR="00255C31" w:rsidRPr="00BB6FA4" w:rsidRDefault="00E4528B" w:rsidP="00E4528B">
            <w:pPr>
              <w:rPr>
                <w:rFonts w:cs="Arial"/>
              </w:rPr>
            </w:pPr>
            <w:r w:rsidRPr="00BB6FA4">
              <w:rPr>
                <w:rFonts w:cs="Arial"/>
              </w:rPr>
              <w:t xml:space="preserve">Als dierenartsassistent paraveterinair ontvang je klanten en publiek op de dierenartsenpraktijk. Je informeert hen over specifieke verzorging van de </w:t>
            </w:r>
            <w:r w:rsidR="00654B24" w:rsidRPr="00BB6FA4">
              <w:rPr>
                <w:rFonts w:cs="Arial"/>
              </w:rPr>
              <w:t>patiënt</w:t>
            </w:r>
            <w:r w:rsidRPr="00BB6FA4">
              <w:rPr>
                <w:rFonts w:cs="Arial"/>
              </w:rPr>
              <w:t>, over zorg voor en na een behandeling, en geeft persoonlijk advies.</w:t>
            </w:r>
            <w:r w:rsidR="00654B24" w:rsidRPr="00BB6FA4">
              <w:rPr>
                <w:rFonts w:cs="Arial"/>
              </w:rPr>
              <w:t xml:space="preserve"> </w:t>
            </w:r>
            <w:r w:rsidR="00BB6FA4" w:rsidRPr="00BB6FA4">
              <w:rPr>
                <w:rFonts w:cs="Arial"/>
              </w:rPr>
              <w:t xml:space="preserve">De adviezen die je geeft verduidelijk je door informatiemateriaal en demonstratie. </w:t>
            </w:r>
            <w:r w:rsidR="00654B24" w:rsidRPr="00BB6FA4">
              <w:rPr>
                <w:rFonts w:cs="Arial"/>
              </w:rPr>
              <w:t>Door jouw handelen en professionele communicatie zijn alle betrokkenen op de hoogte.</w:t>
            </w:r>
          </w:p>
          <w:p w14:paraId="10533EEF" w14:textId="77777777" w:rsidR="00654B24" w:rsidRPr="00BB6FA4" w:rsidRDefault="00654B24" w:rsidP="00E4528B">
            <w:pPr>
              <w:rPr>
                <w:rFonts w:cs="Arial"/>
              </w:rPr>
            </w:pPr>
            <w:r w:rsidRPr="00BB6FA4">
              <w:rPr>
                <w:rFonts w:cs="Arial"/>
              </w:rPr>
              <w:t>Ook organiseer je zelfstandig</w:t>
            </w:r>
            <w:r w:rsidR="00CE6AE5">
              <w:rPr>
                <w:rFonts w:cs="Arial"/>
              </w:rPr>
              <w:t xml:space="preserve">, of ondersteun je </w:t>
            </w:r>
            <w:r w:rsidRPr="00BB6FA4">
              <w:rPr>
                <w:rFonts w:cs="Arial"/>
              </w:rPr>
              <w:t xml:space="preserve"> collega’s</w:t>
            </w:r>
            <w:r w:rsidR="00CE6AE5">
              <w:rPr>
                <w:rFonts w:cs="Arial"/>
              </w:rPr>
              <w:t xml:space="preserve"> bij</w:t>
            </w:r>
            <w:r w:rsidRPr="00BB6FA4">
              <w:rPr>
                <w:rFonts w:cs="Arial"/>
              </w:rPr>
              <w:t>, publieksgerichte activiteiten. Je maakt daarvoor voorlichtingsmaterialen, stelt informatiemateriaal samen, en je geeft demonstraties en presentaties. Tijdens de activiteiten instrueer je be</w:t>
            </w:r>
            <w:r w:rsidR="00CE6AE5">
              <w:rPr>
                <w:rFonts w:cs="Arial"/>
              </w:rPr>
              <w:t>trokkenen</w:t>
            </w:r>
            <w:r w:rsidRPr="00BB6FA4">
              <w:rPr>
                <w:rFonts w:cs="Arial"/>
              </w:rPr>
              <w:t>. Door jouw bijdrage aan de georganiseerde activiteit heb je gezorgd voor een positieve publiciteit voor jouw dierenartsenpraktijk en je collega’s.</w:t>
            </w:r>
          </w:p>
          <w:p w14:paraId="64A21CBB" w14:textId="77777777" w:rsidR="00190E01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51DD5" w14:textId="77777777" w:rsidR="00190E01" w:rsidRPr="00D53794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2FA8FC" w14:textId="77777777" w:rsidR="00255C31" w:rsidRPr="00D53794" w:rsidRDefault="00255C31" w:rsidP="00255C3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D35C19" w:rsidRPr="00D35C19" w14:paraId="268A5547" w14:textId="77777777" w:rsidTr="00B1318A">
        <w:trPr>
          <w:cantSplit/>
          <w:trHeight w:val="616"/>
        </w:trPr>
        <w:tc>
          <w:tcPr>
            <w:tcW w:w="9212" w:type="dxa"/>
            <w:shd w:val="clear" w:color="auto" w:fill="FFC000"/>
            <w:vAlign w:val="center"/>
          </w:tcPr>
          <w:p w14:paraId="0172A757" w14:textId="77777777" w:rsidR="00D35C19" w:rsidRPr="00255C31" w:rsidRDefault="00820E94" w:rsidP="00D35C19">
            <w:pPr>
              <w:rPr>
                <w:rFonts w:ascii="Arial" w:hAnsi="Arial" w:cs="Arial"/>
                <w:sz w:val="24"/>
                <w:szCs w:val="24"/>
              </w:rPr>
            </w:pPr>
            <w:r w:rsidRPr="00255C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Doelen van de opdracht</w:t>
            </w:r>
          </w:p>
        </w:tc>
      </w:tr>
      <w:tr w:rsidR="00D35C19" w14:paraId="0CA6609E" w14:textId="77777777" w:rsidTr="00AF3CD5">
        <w:trPr>
          <w:cantSplit/>
          <w:trHeight w:val="3327"/>
        </w:trPr>
        <w:tc>
          <w:tcPr>
            <w:tcW w:w="9212" w:type="dxa"/>
            <w:shd w:val="clear" w:color="auto" w:fill="auto"/>
          </w:tcPr>
          <w:p w14:paraId="23F63FC4" w14:textId="77777777" w:rsidR="00AF3CD5" w:rsidRDefault="00AF3CD5" w:rsidP="00C645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8FF4F" w14:textId="77777777" w:rsidR="00BB6FA4" w:rsidRDefault="000378D4" w:rsidP="00AF3CD5">
            <w:r>
              <w:t>Je bereidt een activiteit voor.</w:t>
            </w:r>
          </w:p>
          <w:p w14:paraId="43674544" w14:textId="77777777" w:rsidR="00BB6FA4" w:rsidRDefault="000378D4" w:rsidP="00AF3CD5">
            <w:r>
              <w:t>Je bepaalt en bereikt je doelgroep.</w:t>
            </w:r>
          </w:p>
          <w:p w14:paraId="6BD90F7A" w14:textId="77777777" w:rsidR="00BB6FA4" w:rsidRDefault="00BB6FA4" w:rsidP="00BB6FA4">
            <w:r>
              <w:t xml:space="preserve">Je </w:t>
            </w:r>
            <w:r w:rsidR="000378D4">
              <w:t>levert een bijdrage</w:t>
            </w:r>
            <w:r>
              <w:t xml:space="preserve"> aan de uitvoering van een activiteit. </w:t>
            </w:r>
          </w:p>
          <w:p w14:paraId="0133A9FE" w14:textId="77777777" w:rsidR="00BB6FA4" w:rsidRDefault="00BB6FA4" w:rsidP="00BB6FA4">
            <w:r>
              <w:t xml:space="preserve">Je </w:t>
            </w:r>
            <w:r w:rsidR="000378D4">
              <w:t>maakt informatiemateriaal</w:t>
            </w:r>
            <w:r>
              <w:t>.</w:t>
            </w:r>
          </w:p>
          <w:p w14:paraId="360D33B1" w14:textId="77777777" w:rsidR="00BB6FA4" w:rsidRDefault="000378D4" w:rsidP="00BB6FA4">
            <w:r>
              <w:t>Je geeft</w:t>
            </w:r>
            <w:r w:rsidR="00BB6FA4">
              <w:t xml:space="preserve"> een de</w:t>
            </w:r>
            <w:r>
              <w:t>monstratie of presentatie.</w:t>
            </w:r>
          </w:p>
          <w:p w14:paraId="3384CC8B" w14:textId="45608F09" w:rsidR="00BB6FA4" w:rsidRDefault="000378D4" w:rsidP="00AF3CD5">
            <w:r>
              <w:t>Je geeft instructie</w:t>
            </w:r>
            <w:r w:rsidR="00BB6FA4">
              <w:t xml:space="preserve"> aan betrokkenen</w:t>
            </w:r>
            <w:r w:rsidR="006B1625">
              <w:t>, informeert, demonstreert en adviseert</w:t>
            </w:r>
            <w:r w:rsidR="00BB6FA4">
              <w:t>.</w:t>
            </w:r>
          </w:p>
          <w:p w14:paraId="08A7BB21" w14:textId="77777777" w:rsidR="00BB6FA4" w:rsidRDefault="00BB6FA4" w:rsidP="00AF3CD5">
            <w:r>
              <w:t>Je hebt een creatieve en proactieve houding bij het organisatieproces.</w:t>
            </w:r>
          </w:p>
          <w:p w14:paraId="25C2912B" w14:textId="77777777" w:rsidR="00BB6FA4" w:rsidRDefault="00BB6FA4" w:rsidP="00AF3CD5">
            <w:r>
              <w:t>Je kunt de invloed van een activiteit op waarde schatten.</w:t>
            </w:r>
          </w:p>
          <w:p w14:paraId="11BB0704" w14:textId="3A1E9CE1" w:rsidR="00FF0A74" w:rsidRPr="006575DA" w:rsidRDefault="00FF0A74" w:rsidP="00AF3CD5">
            <w:r w:rsidRPr="006575DA">
              <w:t>Je kunt im</w:t>
            </w:r>
            <w:r w:rsidR="004E1644" w:rsidRPr="006575DA">
              <w:t>pact van een activiteit op het milieu aangeven.</w:t>
            </w:r>
          </w:p>
          <w:p w14:paraId="00B48BE0" w14:textId="4FC7A65B" w:rsidR="004E1644" w:rsidRDefault="004E1644" w:rsidP="00AF3CD5">
            <w:r w:rsidRPr="006575DA">
              <w:t>Je kan ideeën aandragen voor duurzamere keuzes.</w:t>
            </w:r>
          </w:p>
          <w:p w14:paraId="3447F098" w14:textId="77777777" w:rsidR="00BB6FA4" w:rsidRDefault="00BB6FA4" w:rsidP="00BB6FA4"/>
          <w:p w14:paraId="46E5C61E" w14:textId="20C3D013" w:rsidR="00A53753" w:rsidRPr="00063A92" w:rsidRDefault="00A53753" w:rsidP="00A53753">
            <w:pPr>
              <w:rPr>
                <w:b/>
              </w:rPr>
            </w:pPr>
            <w:r w:rsidRPr="00063A92">
              <w:rPr>
                <w:b/>
              </w:rPr>
              <w:t xml:space="preserve">Informatie en materialen die je in deze IO </w:t>
            </w:r>
            <w:r>
              <w:rPr>
                <w:b/>
              </w:rPr>
              <w:t xml:space="preserve">maakt of </w:t>
            </w:r>
            <w:r w:rsidRPr="00063A92">
              <w:rPr>
                <w:b/>
              </w:rPr>
              <w:t xml:space="preserve">verzamelt, kun je weer toepassen bij de uitwerking van </w:t>
            </w:r>
            <w:r w:rsidR="00C75FC9" w:rsidRPr="00063A92">
              <w:rPr>
                <w:b/>
              </w:rPr>
              <w:t xml:space="preserve">IO </w:t>
            </w:r>
            <w:r w:rsidR="00D150BD">
              <w:rPr>
                <w:b/>
              </w:rPr>
              <w:t xml:space="preserve">22 </w:t>
            </w:r>
            <w:r w:rsidR="00C75FC9" w:rsidRPr="00063A92">
              <w:rPr>
                <w:b/>
              </w:rPr>
              <w:t>o</w:t>
            </w:r>
            <w:r w:rsidR="00C75FC9">
              <w:rPr>
                <w:b/>
              </w:rPr>
              <w:t>ntwerp</w:t>
            </w:r>
            <w:r w:rsidR="00C75FC9" w:rsidRPr="00063A92">
              <w:rPr>
                <w:b/>
              </w:rPr>
              <w:t xml:space="preserve"> van </w:t>
            </w:r>
            <w:r w:rsidR="00C75FC9">
              <w:rPr>
                <w:b/>
              </w:rPr>
              <w:t>een</w:t>
            </w:r>
            <w:r w:rsidR="00C75FC9" w:rsidRPr="00063A92">
              <w:rPr>
                <w:b/>
              </w:rPr>
              <w:t xml:space="preserve"> </w:t>
            </w:r>
            <w:r w:rsidR="00C75FC9">
              <w:rPr>
                <w:b/>
              </w:rPr>
              <w:t>dierenarts</w:t>
            </w:r>
            <w:r w:rsidR="00C75FC9" w:rsidRPr="00063A92">
              <w:rPr>
                <w:b/>
              </w:rPr>
              <w:t xml:space="preserve">praktijk. </w:t>
            </w:r>
          </w:p>
          <w:p w14:paraId="77EE5100" w14:textId="77777777" w:rsidR="00A53753" w:rsidRDefault="00A53753" w:rsidP="00BB6FA4"/>
        </w:tc>
      </w:tr>
    </w:tbl>
    <w:p w14:paraId="65D54B5D" w14:textId="77777777" w:rsidR="00820E94" w:rsidRDefault="00233E4F">
      <w:r>
        <w:br w:type="page"/>
      </w: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0F3056" w:rsidRPr="00D35C19" w14:paraId="50CBC571" w14:textId="77777777" w:rsidTr="27BF3DAE">
        <w:trPr>
          <w:cantSplit/>
          <w:trHeight w:val="616"/>
        </w:trPr>
        <w:tc>
          <w:tcPr>
            <w:tcW w:w="9212" w:type="dxa"/>
            <w:shd w:val="clear" w:color="auto" w:fill="FFC000"/>
            <w:vAlign w:val="center"/>
          </w:tcPr>
          <w:p w14:paraId="42B910F1" w14:textId="77777777" w:rsidR="00887480" w:rsidRPr="00887480" w:rsidRDefault="000F3056" w:rsidP="00820E9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F3C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Opdracht</w:t>
            </w:r>
          </w:p>
        </w:tc>
      </w:tr>
      <w:tr w:rsidR="005352BD" w:rsidRPr="00D35C19" w14:paraId="5BFB4C38" w14:textId="77777777" w:rsidTr="27BF3DAE">
        <w:trPr>
          <w:cantSplit/>
          <w:trHeight w:val="616"/>
        </w:trPr>
        <w:tc>
          <w:tcPr>
            <w:tcW w:w="9212" w:type="dxa"/>
            <w:shd w:val="clear" w:color="auto" w:fill="auto"/>
            <w:vAlign w:val="center"/>
          </w:tcPr>
          <w:p w14:paraId="34625C5D" w14:textId="77777777" w:rsidR="000A215A" w:rsidRPr="00C1613A" w:rsidRDefault="000A215A" w:rsidP="00A015AB">
            <w:pPr>
              <w:rPr>
                <w:rFonts w:cstheme="minorHAnsi"/>
                <w:b/>
              </w:rPr>
            </w:pPr>
          </w:p>
          <w:p w14:paraId="4F9A1B48" w14:textId="087A4FC7" w:rsidR="000A215A" w:rsidRPr="00C1613A" w:rsidRDefault="000A215A" w:rsidP="00A015AB">
            <w:pPr>
              <w:rPr>
                <w:rFonts w:cstheme="minorHAnsi"/>
                <w:b/>
              </w:rPr>
            </w:pPr>
            <w:r w:rsidRPr="00C1613A">
              <w:rPr>
                <w:rFonts w:cstheme="minorHAnsi"/>
                <w:b/>
              </w:rPr>
              <w:t>Inleiding:</w:t>
            </w:r>
          </w:p>
          <w:p w14:paraId="661573BE" w14:textId="77777777" w:rsidR="00E55730" w:rsidRPr="00C1613A" w:rsidRDefault="00A015AB" w:rsidP="00A015AB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In deze opdracht ga je een publieksactiviteit voorbereiden, en ga je een bijdrage leveren aan de uitvoering van die activiteit. De opdracht voer je uit met een groepje van maximaal 4 personen. </w:t>
            </w:r>
          </w:p>
          <w:p w14:paraId="32F55935" w14:textId="188D9F80" w:rsidR="00D150BD" w:rsidRPr="00C1613A" w:rsidRDefault="00A015AB" w:rsidP="00A015AB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De opdracht mag je uitvoeren op een dierenartsenpraktijk, of </w:t>
            </w:r>
            <w:r w:rsidR="00E55730" w:rsidRPr="00C1613A">
              <w:rPr>
                <w:rFonts w:cstheme="minorHAnsi"/>
              </w:rPr>
              <w:t xml:space="preserve">in overleg op </w:t>
            </w:r>
            <w:r w:rsidRPr="00C1613A">
              <w:rPr>
                <w:rFonts w:cstheme="minorHAnsi"/>
              </w:rPr>
              <w:t xml:space="preserve">een ander geschikt bedrijf. </w:t>
            </w:r>
            <w:r w:rsidR="00D150BD">
              <w:rPr>
                <w:rFonts w:cstheme="minorHAnsi"/>
              </w:rPr>
              <w:t>De activiteit hoeft echt niet een hele open dag te zijn, het mag ook een kleinere activiteit zijn. Het belangrijkste van de activiteit is dat je informatie overdraagt op anderen.</w:t>
            </w:r>
          </w:p>
          <w:p w14:paraId="68933CFE" w14:textId="5F52147E" w:rsidR="00E55730" w:rsidRPr="00C1613A" w:rsidRDefault="00A015AB" w:rsidP="00A015AB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Alle werkzaamheden registreer je in een logboek</w:t>
            </w:r>
            <w:r w:rsidR="00031C70">
              <w:rPr>
                <w:rFonts w:cstheme="minorHAnsi"/>
              </w:rPr>
              <w:t xml:space="preserve"> van </w:t>
            </w:r>
            <w:r w:rsidR="00031C70" w:rsidRPr="00031C70">
              <w:rPr>
                <w:rFonts w:cstheme="minorHAnsi"/>
                <w:b/>
                <w:bCs/>
              </w:rPr>
              <w:t>Bijlage 1</w:t>
            </w:r>
            <w:r w:rsidR="00031C70">
              <w:rPr>
                <w:rFonts w:cstheme="minorHAnsi"/>
              </w:rPr>
              <w:t>.</w:t>
            </w:r>
          </w:p>
          <w:p w14:paraId="76F97A4C" w14:textId="7235FCA2" w:rsidR="00F1261B" w:rsidRPr="00C1613A" w:rsidRDefault="00A015AB" w:rsidP="00A015AB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De voortgang bespreek je regelmatig met je docent en coach. </w:t>
            </w:r>
          </w:p>
          <w:p w14:paraId="0C37711B" w14:textId="77777777" w:rsidR="00AE0DC5" w:rsidRPr="00C1613A" w:rsidRDefault="00AE0DC5" w:rsidP="00A015AB">
            <w:pPr>
              <w:rPr>
                <w:rFonts w:cstheme="minorHAnsi"/>
              </w:rPr>
            </w:pPr>
          </w:p>
          <w:p w14:paraId="76029770" w14:textId="3F4CC3E7" w:rsidR="00F1261B" w:rsidRPr="00031C70" w:rsidRDefault="00AE0DC5" w:rsidP="00AE0DC5">
            <w:pPr>
              <w:rPr>
                <w:rFonts w:cstheme="minorHAnsi"/>
                <w:b/>
                <w:u w:val="single"/>
              </w:rPr>
            </w:pPr>
            <w:r w:rsidRPr="00031C70">
              <w:rPr>
                <w:rFonts w:cstheme="minorHAnsi"/>
                <w:b/>
                <w:u w:val="single"/>
              </w:rPr>
              <w:t>Deelopdracht 1 – een activiteit voorbereiden</w:t>
            </w:r>
            <w:r w:rsidR="00E76B88">
              <w:rPr>
                <w:rFonts w:cstheme="minorHAnsi"/>
                <w:b/>
                <w:u w:val="single"/>
              </w:rPr>
              <w:t xml:space="preserve"> (school):</w:t>
            </w:r>
          </w:p>
          <w:p w14:paraId="202741D0" w14:textId="77777777" w:rsidR="00AE0DC5" w:rsidRPr="00C1613A" w:rsidRDefault="00AE0DC5" w:rsidP="00AE0DC5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Je gaat een publieksactiviteit voorbereiden. Je legt contact met het bedrijf, en werkt het plan uit zodat het uitgevoerd kan worden.</w:t>
            </w:r>
          </w:p>
          <w:p w14:paraId="1D147E5D" w14:textId="77777777" w:rsidR="00AE0DC5" w:rsidRPr="00C1613A" w:rsidRDefault="00AE0DC5" w:rsidP="00AE0DC5">
            <w:pPr>
              <w:rPr>
                <w:rFonts w:cstheme="minorHAnsi"/>
              </w:rPr>
            </w:pPr>
          </w:p>
          <w:p w14:paraId="3640794C" w14:textId="77777777" w:rsidR="00AE0DC5" w:rsidRPr="00C1613A" w:rsidRDefault="00AE0DC5" w:rsidP="00AE0DC5">
            <w:pPr>
              <w:rPr>
                <w:rFonts w:cstheme="minorHAnsi"/>
                <w:i/>
              </w:rPr>
            </w:pPr>
            <w:r w:rsidRPr="00C1613A">
              <w:rPr>
                <w:rFonts w:cstheme="minorHAnsi"/>
                <w:i/>
              </w:rPr>
              <w:t>Voorbereiden</w:t>
            </w:r>
          </w:p>
          <w:p w14:paraId="627A2556" w14:textId="77777777" w:rsidR="00AE0DC5" w:rsidRPr="00C1613A" w:rsidRDefault="00AE0DC5" w:rsidP="00AE0DC5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Bespreek tijdens je BPV-periode welke activiteiten worden aangeboden op de praktijk.</w:t>
            </w:r>
          </w:p>
          <w:p w14:paraId="02F72E16" w14:textId="77777777" w:rsidR="00AE0DC5" w:rsidRPr="00C1613A" w:rsidRDefault="00AE0DC5" w:rsidP="00AE0DC5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Bespreek of en welke bijdrage jij met je IO groepje zou kunnen leveren.</w:t>
            </w:r>
          </w:p>
          <w:p w14:paraId="5FAFAD4D" w14:textId="0C2CC280" w:rsidR="00AE0DC5" w:rsidRDefault="00AE0DC5" w:rsidP="00AE0DC5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Bespreek met je IO groepje de mogelijkheden van de </w:t>
            </w:r>
            <w:r w:rsidR="002C5D8E">
              <w:rPr>
                <w:rFonts w:cstheme="minorHAnsi"/>
              </w:rPr>
              <w:t>dierenartsenpraktijken waar jullie stage hebben gelopen</w:t>
            </w:r>
            <w:r w:rsidRPr="00C1613A">
              <w:rPr>
                <w:rFonts w:cstheme="minorHAnsi"/>
              </w:rPr>
              <w:t xml:space="preserve">. Brainstorm </w:t>
            </w:r>
            <w:r w:rsidR="002C5D8E">
              <w:rPr>
                <w:rFonts w:cstheme="minorHAnsi"/>
              </w:rPr>
              <w:t xml:space="preserve">ook </w:t>
            </w:r>
            <w:r w:rsidRPr="00C1613A">
              <w:rPr>
                <w:rFonts w:cstheme="minorHAnsi"/>
              </w:rPr>
              <w:t>over mogelijke andere publieksactiviteiten</w:t>
            </w:r>
            <w:r w:rsidR="002C5D8E">
              <w:rPr>
                <w:rFonts w:cstheme="minorHAnsi"/>
              </w:rPr>
              <w:t xml:space="preserve">, </w:t>
            </w:r>
            <w:r w:rsidR="00CA7370">
              <w:rPr>
                <w:rFonts w:cstheme="minorHAnsi"/>
              </w:rPr>
              <w:t>z</w:t>
            </w:r>
            <w:r w:rsidR="002C5D8E">
              <w:rPr>
                <w:rFonts w:cstheme="minorHAnsi"/>
              </w:rPr>
              <w:t>oals bijvoorbeeld op een school of in een zorginstelling.</w:t>
            </w:r>
          </w:p>
          <w:p w14:paraId="637DC2E4" w14:textId="77777777" w:rsidR="009A3890" w:rsidRPr="00C1613A" w:rsidRDefault="009A3890" w:rsidP="00AE0DC5">
            <w:pPr>
              <w:rPr>
                <w:rFonts w:cstheme="minorHAnsi"/>
              </w:rPr>
            </w:pPr>
          </w:p>
          <w:p w14:paraId="7850A103" w14:textId="423B34DD" w:rsidR="00AE0DC5" w:rsidRPr="00C1613A" w:rsidRDefault="00AE0DC5" w:rsidP="00AE0DC5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Beslis </w:t>
            </w:r>
            <w:r w:rsidR="009A3890">
              <w:rPr>
                <w:rFonts w:cstheme="minorHAnsi"/>
              </w:rPr>
              <w:t xml:space="preserve">met je werkgroepje </w:t>
            </w:r>
            <w:r w:rsidRPr="00C1613A">
              <w:rPr>
                <w:rFonts w:cstheme="minorHAnsi"/>
              </w:rPr>
              <w:t>welke publieksactiviteit jullie gaan voorbereiden en uitvoeren.</w:t>
            </w:r>
          </w:p>
          <w:p w14:paraId="483DD937" w14:textId="77777777" w:rsidR="00AE0DC5" w:rsidRPr="00C1613A" w:rsidRDefault="00AE0DC5" w:rsidP="00AE0DC5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Stel een eerste plan op voor de activiteit. Benoem hierin wat je wilt gaan organiseren, wat het doel is van die activiteit, en welk effect je verwacht bij de doelgroep.</w:t>
            </w:r>
          </w:p>
          <w:p w14:paraId="07C2E6D4" w14:textId="6446D5C3" w:rsidR="00AE0DC5" w:rsidRPr="00C1613A" w:rsidRDefault="00AE0DC5" w:rsidP="00AE0DC5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Vraag </w:t>
            </w:r>
            <w:r w:rsidR="009A3890">
              <w:rPr>
                <w:rFonts w:cstheme="minorHAnsi"/>
              </w:rPr>
              <w:t xml:space="preserve">nu eerst </w:t>
            </w:r>
            <w:r w:rsidRPr="00C1613A">
              <w:rPr>
                <w:rFonts w:cstheme="minorHAnsi"/>
              </w:rPr>
              <w:t>toestemming van je docent om deze activiteit uit te gaan werken.</w:t>
            </w:r>
          </w:p>
          <w:p w14:paraId="5B1E104E" w14:textId="449B178D" w:rsidR="00AE0DC5" w:rsidRPr="00C1613A" w:rsidRDefault="00CA7370" w:rsidP="00AE0DC5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Als je groen licht hebt gekregen van je coach, l</w:t>
            </w:r>
            <w:r w:rsidR="00AE0DC5" w:rsidRPr="00C1613A">
              <w:rPr>
                <w:rFonts w:cstheme="minorHAnsi"/>
              </w:rPr>
              <w:t>eg</w:t>
            </w:r>
            <w:r>
              <w:rPr>
                <w:rFonts w:cstheme="minorHAnsi"/>
              </w:rPr>
              <w:t xml:space="preserve"> je</w:t>
            </w:r>
            <w:r w:rsidR="00AE0DC5" w:rsidRPr="00C1613A">
              <w:rPr>
                <w:rFonts w:cstheme="minorHAnsi"/>
              </w:rPr>
              <w:t xml:space="preserve"> contact met het bedrijf</w:t>
            </w:r>
            <w:r w:rsidR="00997329">
              <w:rPr>
                <w:rFonts w:cstheme="minorHAnsi"/>
              </w:rPr>
              <w:t xml:space="preserve"> of de organisatie</w:t>
            </w:r>
            <w:r w:rsidR="00AE0DC5" w:rsidRPr="00C1613A">
              <w:rPr>
                <w:rFonts w:cstheme="minorHAnsi"/>
              </w:rPr>
              <w:t xml:space="preserve"> en bespreek je </w:t>
            </w:r>
            <w:r>
              <w:rPr>
                <w:rFonts w:cstheme="minorHAnsi"/>
              </w:rPr>
              <w:t xml:space="preserve">het </w:t>
            </w:r>
            <w:r w:rsidR="00AE0DC5" w:rsidRPr="00C1613A">
              <w:rPr>
                <w:rFonts w:cstheme="minorHAnsi"/>
              </w:rPr>
              <w:t>eerste idee.</w:t>
            </w:r>
          </w:p>
          <w:p w14:paraId="2B647081" w14:textId="3DC28C52" w:rsidR="00AE0DC5" w:rsidRPr="00C1613A" w:rsidRDefault="00AE0DC5" w:rsidP="00AE0DC5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Maak concrete vervolgafspraken met </w:t>
            </w:r>
            <w:r w:rsidR="00997329">
              <w:rPr>
                <w:rFonts w:cstheme="minorHAnsi"/>
              </w:rPr>
              <w:t xml:space="preserve">betrokkenen </w:t>
            </w:r>
            <w:r w:rsidRPr="00C1613A">
              <w:rPr>
                <w:rFonts w:cstheme="minorHAnsi"/>
              </w:rPr>
              <w:t>en leg deze vast.</w:t>
            </w:r>
          </w:p>
          <w:p w14:paraId="473CDB7B" w14:textId="77777777" w:rsidR="00AE0DC5" w:rsidRPr="00C1613A" w:rsidRDefault="00AE0DC5" w:rsidP="00AE0DC5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Geef je docent de gegevens van het bedrijf en de contactpersoon en bespreek de afspraken die je gemaakt hebt.</w:t>
            </w:r>
          </w:p>
          <w:p w14:paraId="04BCD6A1" w14:textId="77777777" w:rsidR="00AE0DC5" w:rsidRPr="00C1613A" w:rsidRDefault="00AE0DC5" w:rsidP="00AE0DC5">
            <w:pPr>
              <w:rPr>
                <w:rFonts w:cstheme="minorHAnsi"/>
              </w:rPr>
            </w:pPr>
          </w:p>
          <w:p w14:paraId="5B8282E7" w14:textId="77777777" w:rsidR="00AE0DC5" w:rsidRPr="00C1613A" w:rsidRDefault="00AE0DC5" w:rsidP="00AE0DC5">
            <w:pPr>
              <w:rPr>
                <w:rFonts w:cstheme="minorHAnsi"/>
                <w:i/>
              </w:rPr>
            </w:pPr>
            <w:r w:rsidRPr="00C1613A">
              <w:rPr>
                <w:rFonts w:cstheme="minorHAnsi"/>
                <w:i/>
              </w:rPr>
              <w:t>Uitvoeren</w:t>
            </w:r>
          </w:p>
          <w:p w14:paraId="38E4BC66" w14:textId="77777777" w:rsidR="00AE0DC5" w:rsidRPr="00C1613A" w:rsidRDefault="00AE0DC5" w:rsidP="00AE0DC5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Werk de eerste opzet tot in detail uit:</w:t>
            </w:r>
          </w:p>
          <w:p w14:paraId="3A1C5EC9" w14:textId="77777777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Stel een plan op.</w:t>
            </w:r>
          </w:p>
          <w:p w14:paraId="6D6D14AA" w14:textId="77777777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Stel een draaiboek op.</w:t>
            </w:r>
          </w:p>
          <w:p w14:paraId="0CBEC12F" w14:textId="77777777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Maak materiaal om je doelgroep te bereiken.</w:t>
            </w:r>
          </w:p>
          <w:p w14:paraId="0D05F2A2" w14:textId="77777777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Maak informatiemateriaal.</w:t>
            </w:r>
          </w:p>
          <w:p w14:paraId="3839DA10" w14:textId="77777777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Zorg voor aanvullende informatie- en demonstratiematerialen.</w:t>
            </w:r>
          </w:p>
          <w:p w14:paraId="1E6F6DE8" w14:textId="77777777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Plan voldoende medewerkers en ondersteuning op het moment van de activiteit.</w:t>
            </w:r>
          </w:p>
          <w:p w14:paraId="33D82BCF" w14:textId="77777777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Stel een beoordelingsinstrument op waarmee je de klanttevredenheid meet.</w:t>
            </w:r>
          </w:p>
          <w:p w14:paraId="07156577" w14:textId="234D4FE1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Stel een beoordelingsinstrument op waarmee jouw bijdrage aan de activiteit kan worden beoordeeld door de contactpersoon, je docent en/of je klasgenoten uit je groepje.</w:t>
            </w:r>
          </w:p>
          <w:p w14:paraId="5AE241B9" w14:textId="77777777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Stel een instrument op waarmee het effect op de doelgroep kan worden gemeten door medewerkers van het bedrijf.</w:t>
            </w:r>
          </w:p>
          <w:p w14:paraId="35003897" w14:textId="4F23BE1A" w:rsidR="00AE0DC5" w:rsidRPr="00C1613A" w:rsidRDefault="00AE0DC5" w:rsidP="00AE0DC5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In de beoordelingsinstrumenten verwerk je ALLE onderdelen van </w:t>
            </w:r>
            <w:r w:rsidRPr="00031C70">
              <w:rPr>
                <w:rFonts w:cstheme="minorHAnsi"/>
                <w:b/>
                <w:bCs/>
              </w:rPr>
              <w:t>Bijlage 2</w:t>
            </w:r>
            <w:r w:rsidR="006B2FB1" w:rsidRPr="00C1613A">
              <w:rPr>
                <w:rFonts w:cstheme="minorHAnsi"/>
              </w:rPr>
              <w:t>.</w:t>
            </w:r>
          </w:p>
          <w:p w14:paraId="6487BF49" w14:textId="77777777" w:rsidR="00AE0DC5" w:rsidRPr="00C1613A" w:rsidRDefault="00AE0DC5" w:rsidP="00AE0DC5">
            <w:pPr>
              <w:rPr>
                <w:rFonts w:cstheme="minorHAnsi"/>
              </w:rPr>
            </w:pPr>
          </w:p>
          <w:p w14:paraId="22C43393" w14:textId="4F4D5112" w:rsidR="00E55730" w:rsidRPr="00C1613A" w:rsidRDefault="00E55730" w:rsidP="00F61EAE">
            <w:pPr>
              <w:pStyle w:val="Lijstalinea"/>
              <w:rPr>
                <w:rFonts w:cstheme="minorHAnsi"/>
              </w:rPr>
            </w:pPr>
          </w:p>
        </w:tc>
      </w:tr>
      <w:tr w:rsidR="000F3056" w14:paraId="1D4B2935" w14:textId="77777777" w:rsidTr="27BF3DAE">
        <w:trPr>
          <w:cantSplit/>
          <w:trHeight w:val="1562"/>
        </w:trPr>
        <w:tc>
          <w:tcPr>
            <w:tcW w:w="9212" w:type="dxa"/>
            <w:shd w:val="clear" w:color="auto" w:fill="FFFFFF" w:themeFill="background1"/>
          </w:tcPr>
          <w:p w14:paraId="1C9051BC" w14:textId="77777777" w:rsidR="00AE0DC5" w:rsidRPr="00C1613A" w:rsidRDefault="00AE0DC5" w:rsidP="00BA1A48">
            <w:pPr>
              <w:rPr>
                <w:rFonts w:cstheme="minorHAnsi"/>
                <w:b/>
              </w:rPr>
            </w:pPr>
          </w:p>
          <w:p w14:paraId="632FADE6" w14:textId="77777777" w:rsidR="00F61EAE" w:rsidRDefault="00F61EAE" w:rsidP="00233E4F">
            <w:pPr>
              <w:rPr>
                <w:rFonts w:cstheme="minorHAnsi"/>
                <w:b/>
              </w:rPr>
            </w:pPr>
          </w:p>
          <w:p w14:paraId="39BD2AD0" w14:textId="77777777" w:rsidR="00F61EAE" w:rsidRPr="00C1613A" w:rsidRDefault="00F61EAE" w:rsidP="00F61EAE">
            <w:pPr>
              <w:rPr>
                <w:rFonts w:cstheme="minorHAnsi"/>
                <w:i/>
              </w:rPr>
            </w:pPr>
            <w:r w:rsidRPr="00C1613A">
              <w:rPr>
                <w:rFonts w:cstheme="minorHAnsi"/>
                <w:i/>
              </w:rPr>
              <w:t>Afronden</w:t>
            </w:r>
          </w:p>
          <w:p w14:paraId="29202EE7" w14:textId="77777777" w:rsidR="00F61EAE" w:rsidRPr="00C1613A" w:rsidRDefault="00F61EAE" w:rsidP="00F61EAE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Lever een bijdrage aan de publieksactiviteit zoals dat is afgesproken:</w:t>
            </w:r>
          </w:p>
          <w:p w14:paraId="52B41661" w14:textId="77777777" w:rsidR="00F61EAE" w:rsidRPr="00C1613A" w:rsidRDefault="00F61EAE" w:rsidP="00F61EAE">
            <w:pPr>
              <w:pStyle w:val="Lijstalinea"/>
              <w:numPr>
                <w:ilvl w:val="0"/>
                <w:numId w:val="15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Bespreek je uitgewerkte plan met het bedrijf en toon de materialen die je gemaakt hebt.</w:t>
            </w:r>
          </w:p>
          <w:p w14:paraId="61CB657F" w14:textId="77777777" w:rsidR="00F61EAE" w:rsidRPr="00C1613A" w:rsidRDefault="00F61EAE" w:rsidP="00F61EAE">
            <w:pPr>
              <w:pStyle w:val="Lijstalinea"/>
              <w:numPr>
                <w:ilvl w:val="0"/>
                <w:numId w:val="15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Vraag op het bedrijf goedkeuring om je plan uit te voeren.</w:t>
            </w:r>
          </w:p>
          <w:p w14:paraId="5301A64E" w14:textId="77777777" w:rsidR="00F61EAE" w:rsidRPr="00C1613A" w:rsidRDefault="00F61EAE" w:rsidP="00F61EAE">
            <w:pPr>
              <w:pStyle w:val="Lijstalinea"/>
              <w:numPr>
                <w:ilvl w:val="0"/>
                <w:numId w:val="15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Maak aanvullende concrete afspraken en leg deze vast.</w:t>
            </w:r>
          </w:p>
          <w:p w14:paraId="2A4E95C6" w14:textId="0155F121" w:rsidR="00F61EAE" w:rsidRDefault="00F61EAE" w:rsidP="00F61EAE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Laat je docent weten welke afspraken je hebt gemaakt met het bedrijf.</w:t>
            </w:r>
          </w:p>
          <w:p w14:paraId="0A6B0AE2" w14:textId="77777777" w:rsidR="00FF0A74" w:rsidRDefault="00FF0A74" w:rsidP="00F61EAE">
            <w:pPr>
              <w:rPr>
                <w:rFonts w:cstheme="minorHAnsi"/>
                <w:b/>
              </w:rPr>
            </w:pPr>
          </w:p>
          <w:p w14:paraId="3B42B575" w14:textId="0E4188BB" w:rsidR="00F04091" w:rsidRPr="00031C70" w:rsidRDefault="00831308" w:rsidP="00233E4F">
            <w:pPr>
              <w:rPr>
                <w:rFonts w:cstheme="minorHAnsi"/>
                <w:b/>
                <w:u w:val="single"/>
              </w:rPr>
            </w:pPr>
            <w:r w:rsidRPr="00031C70">
              <w:rPr>
                <w:rFonts w:cstheme="minorHAnsi"/>
                <w:b/>
                <w:u w:val="single"/>
              </w:rPr>
              <w:t>Deelo</w:t>
            </w:r>
            <w:r w:rsidR="00F04091" w:rsidRPr="00031C70">
              <w:rPr>
                <w:rFonts w:cstheme="minorHAnsi"/>
                <w:b/>
                <w:u w:val="single"/>
              </w:rPr>
              <w:t>pdracht 2 – medewerking verlenen aan een activiteit</w:t>
            </w:r>
            <w:r w:rsidR="00E76B88">
              <w:rPr>
                <w:rFonts w:cstheme="minorHAnsi"/>
                <w:b/>
                <w:u w:val="single"/>
              </w:rPr>
              <w:t xml:space="preserve"> (extern):</w:t>
            </w:r>
          </w:p>
          <w:p w14:paraId="09381675" w14:textId="77777777" w:rsidR="00F04091" w:rsidRPr="00C1613A" w:rsidRDefault="00874584" w:rsidP="00233E4F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Je gaat de publieksactiviteit uitvoeren. Je gebruikt daarbij alles wat je in de voorbereiding hebt uitgewerkt.</w:t>
            </w:r>
          </w:p>
          <w:p w14:paraId="47C24EE2" w14:textId="77777777" w:rsidR="00874584" w:rsidRPr="00C1613A" w:rsidRDefault="00874584" w:rsidP="00233E4F">
            <w:pPr>
              <w:rPr>
                <w:rFonts w:cstheme="minorHAnsi"/>
              </w:rPr>
            </w:pPr>
          </w:p>
          <w:p w14:paraId="04591FC7" w14:textId="77777777" w:rsidR="004870B5" w:rsidRPr="00C1613A" w:rsidRDefault="00F04091" w:rsidP="00233E4F">
            <w:pPr>
              <w:rPr>
                <w:rFonts w:cstheme="minorHAnsi"/>
                <w:i/>
              </w:rPr>
            </w:pPr>
            <w:r w:rsidRPr="00C1613A">
              <w:rPr>
                <w:rFonts w:cstheme="minorHAnsi"/>
                <w:i/>
              </w:rPr>
              <w:t>Voorbereiding:</w:t>
            </w:r>
          </w:p>
          <w:p w14:paraId="6A24C971" w14:textId="77777777" w:rsidR="00874584" w:rsidRPr="00C1613A" w:rsidRDefault="00874584" w:rsidP="00233E4F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Tref de voorbereidingen zodat de activiteit plaats kan vinden:</w:t>
            </w:r>
          </w:p>
          <w:p w14:paraId="2050DE14" w14:textId="77777777" w:rsidR="00F04091" w:rsidRPr="00C1613A" w:rsidRDefault="00F04091" w:rsidP="00887480">
            <w:pPr>
              <w:pStyle w:val="Lijstalinea"/>
              <w:numPr>
                <w:ilvl w:val="0"/>
                <w:numId w:val="17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Tref de voorbereidingen zoals je die </w:t>
            </w:r>
            <w:r w:rsidR="00887480" w:rsidRPr="00C1613A">
              <w:rPr>
                <w:rFonts w:cstheme="minorHAnsi"/>
              </w:rPr>
              <w:t>in het draaiboek hebt opgesteld en zoals je met je contactpersoon op het bedrijf hebt afgesproken.</w:t>
            </w:r>
          </w:p>
          <w:p w14:paraId="59645990" w14:textId="77777777" w:rsidR="006B63DF" w:rsidRPr="00C1613A" w:rsidRDefault="006B63DF" w:rsidP="00887480">
            <w:pPr>
              <w:pStyle w:val="Lijstalinea"/>
              <w:numPr>
                <w:ilvl w:val="0"/>
                <w:numId w:val="17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Geef instructies aan betrokkenen.</w:t>
            </w:r>
          </w:p>
          <w:p w14:paraId="79CCE145" w14:textId="77777777" w:rsidR="00F04091" w:rsidRPr="00C1613A" w:rsidRDefault="00F04091" w:rsidP="00233E4F">
            <w:pPr>
              <w:rPr>
                <w:rFonts w:cstheme="minorHAnsi"/>
              </w:rPr>
            </w:pPr>
          </w:p>
          <w:p w14:paraId="43EB0CDA" w14:textId="77777777" w:rsidR="00F04091" w:rsidRPr="00C1613A" w:rsidRDefault="00F04091" w:rsidP="00233E4F">
            <w:pPr>
              <w:rPr>
                <w:rFonts w:cstheme="minorHAnsi"/>
                <w:i/>
              </w:rPr>
            </w:pPr>
            <w:r w:rsidRPr="00C1613A">
              <w:rPr>
                <w:rFonts w:cstheme="minorHAnsi"/>
                <w:i/>
              </w:rPr>
              <w:t>Uitvoering:</w:t>
            </w:r>
          </w:p>
          <w:p w14:paraId="2B58D98B" w14:textId="77777777" w:rsidR="00874584" w:rsidRPr="00C1613A" w:rsidRDefault="00874584" w:rsidP="00233E4F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Voer de publieksactiviteit uit zoals volgens voorbereiding:</w:t>
            </w:r>
          </w:p>
          <w:p w14:paraId="0A9E74E1" w14:textId="77777777" w:rsidR="00F04091" w:rsidRPr="00C1613A" w:rsidRDefault="00F04091" w:rsidP="00887480">
            <w:pPr>
              <w:pStyle w:val="Lijstalinea"/>
              <w:numPr>
                <w:ilvl w:val="0"/>
                <w:numId w:val="16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 xml:space="preserve">Voer jouw deel van de activiteiten uit zoals je </w:t>
            </w:r>
            <w:r w:rsidR="00887480" w:rsidRPr="00C1613A">
              <w:rPr>
                <w:rFonts w:cstheme="minorHAnsi"/>
              </w:rPr>
              <w:t>in het draaiboek hebt opgenomen en zoals je met je contactpersoon op het bedrijf hebt afgesproken.</w:t>
            </w:r>
          </w:p>
          <w:p w14:paraId="7BF684DF" w14:textId="77777777" w:rsidR="006B63DF" w:rsidRPr="00C1613A" w:rsidRDefault="006B63DF" w:rsidP="00887480">
            <w:pPr>
              <w:pStyle w:val="Lijstalinea"/>
              <w:numPr>
                <w:ilvl w:val="0"/>
                <w:numId w:val="16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Verzorg een presentatie of demonstratie.</w:t>
            </w:r>
          </w:p>
          <w:p w14:paraId="3B545480" w14:textId="77777777" w:rsidR="00F04091" w:rsidRPr="00C1613A" w:rsidRDefault="00F04091" w:rsidP="00887480">
            <w:pPr>
              <w:pStyle w:val="Lijstalinea"/>
              <w:numPr>
                <w:ilvl w:val="0"/>
                <w:numId w:val="16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Laat de beoo</w:t>
            </w:r>
            <w:r w:rsidR="006B63DF" w:rsidRPr="00C1613A">
              <w:rPr>
                <w:rFonts w:cstheme="minorHAnsi"/>
              </w:rPr>
              <w:t>rdelingsinstrumenten invullen door publiek en je contactpersoon.</w:t>
            </w:r>
          </w:p>
          <w:p w14:paraId="2D3A8526" w14:textId="77777777" w:rsidR="006B63DF" w:rsidRPr="00C1613A" w:rsidRDefault="006B63DF" w:rsidP="00887480">
            <w:pPr>
              <w:pStyle w:val="Lijstalinea"/>
              <w:numPr>
                <w:ilvl w:val="0"/>
                <w:numId w:val="16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Ruim alles op na activiteit, zodat de dagelijkse werkzaamheden op het bedrijf verder kunnen gaan.</w:t>
            </w:r>
          </w:p>
          <w:p w14:paraId="3912C3B1" w14:textId="77777777" w:rsidR="00F04091" w:rsidRPr="00C1613A" w:rsidRDefault="00F04091" w:rsidP="00233E4F">
            <w:pPr>
              <w:rPr>
                <w:rFonts w:cstheme="minorHAnsi"/>
              </w:rPr>
            </w:pPr>
          </w:p>
          <w:p w14:paraId="1FEA42AE" w14:textId="77777777" w:rsidR="00F04091" w:rsidRPr="00C1613A" w:rsidRDefault="00F04091" w:rsidP="00233E4F">
            <w:pPr>
              <w:rPr>
                <w:rFonts w:cstheme="minorHAnsi"/>
                <w:i/>
              </w:rPr>
            </w:pPr>
            <w:r w:rsidRPr="00C1613A">
              <w:rPr>
                <w:rFonts w:cstheme="minorHAnsi"/>
                <w:i/>
              </w:rPr>
              <w:t>Afronding:</w:t>
            </w:r>
          </w:p>
          <w:p w14:paraId="790CDDD5" w14:textId="77777777" w:rsidR="00874584" w:rsidRPr="00C1613A" w:rsidRDefault="00874584" w:rsidP="00233E4F">
            <w:pPr>
              <w:rPr>
                <w:rFonts w:cstheme="minorHAnsi"/>
              </w:rPr>
            </w:pPr>
            <w:r w:rsidRPr="00C1613A">
              <w:rPr>
                <w:rFonts w:cstheme="minorHAnsi"/>
              </w:rPr>
              <w:t>Evalueer de uitgevoerde publieksactiviteit</w:t>
            </w:r>
            <w:r w:rsidR="00162A1A" w:rsidRPr="00C1613A">
              <w:rPr>
                <w:rFonts w:cstheme="minorHAnsi"/>
              </w:rPr>
              <w:t>:</w:t>
            </w:r>
            <w:r w:rsidRPr="00C1613A">
              <w:rPr>
                <w:rFonts w:cstheme="minorHAnsi"/>
              </w:rPr>
              <w:t xml:space="preserve"> </w:t>
            </w:r>
          </w:p>
          <w:p w14:paraId="7DA71F4C" w14:textId="77777777" w:rsidR="00887480" w:rsidRPr="00C1613A" w:rsidRDefault="00F04091" w:rsidP="00887480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Bespreek het verloo</w:t>
            </w:r>
            <w:r w:rsidR="00887480" w:rsidRPr="00C1613A">
              <w:rPr>
                <w:rFonts w:cstheme="minorHAnsi"/>
              </w:rPr>
              <w:t>p van de uitgevoerde activiteit op het bedrijf.</w:t>
            </w:r>
          </w:p>
          <w:p w14:paraId="0F68AE9C" w14:textId="77777777" w:rsidR="00F04091" w:rsidRPr="00C1613A" w:rsidRDefault="00887480" w:rsidP="00887480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Verwerk de uitslag van de beoordelingsinstrumenten en bespreek deze op het bedrijf.</w:t>
            </w:r>
          </w:p>
          <w:p w14:paraId="3DFF3DDC" w14:textId="77777777" w:rsidR="00887480" w:rsidRPr="00C1613A" w:rsidRDefault="00887480" w:rsidP="00887480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Bespreek welk effect de medewerkers van het bedrijf bij de doelgroep hebben gemeten.</w:t>
            </w:r>
          </w:p>
          <w:p w14:paraId="03F4FAB1" w14:textId="77777777" w:rsidR="008049A6" w:rsidRPr="00C1613A" w:rsidRDefault="008049A6" w:rsidP="00887480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C1613A">
              <w:rPr>
                <w:rFonts w:cstheme="minorHAnsi"/>
              </w:rPr>
              <w:t>Maak een reflectieverslag van het afrondende gesprek</w:t>
            </w:r>
            <w:r w:rsidR="00162A1A" w:rsidRPr="00C1613A">
              <w:rPr>
                <w:rFonts w:cstheme="minorHAnsi"/>
              </w:rPr>
              <w:t xml:space="preserve"> en verwerk feedback die je ontvangen hebt.</w:t>
            </w:r>
          </w:p>
          <w:p w14:paraId="6841FCA4" w14:textId="77777777" w:rsidR="00F04091" w:rsidRPr="00C1613A" w:rsidRDefault="00F04091" w:rsidP="00233E4F">
            <w:pPr>
              <w:rPr>
                <w:rFonts w:cstheme="minorHAnsi"/>
              </w:rPr>
            </w:pPr>
          </w:p>
          <w:p w14:paraId="00D320BF" w14:textId="4542585D" w:rsidR="00AC2461" w:rsidRPr="00E76B88" w:rsidRDefault="000B4CD7" w:rsidP="000B4CD7">
            <w:pPr>
              <w:rPr>
                <w:rFonts w:cstheme="minorHAnsi"/>
                <w:b/>
                <w:bCs/>
                <w:u w:val="single"/>
              </w:rPr>
            </w:pPr>
            <w:r w:rsidRPr="00E76B88">
              <w:rPr>
                <w:rFonts w:cstheme="minorHAnsi"/>
                <w:b/>
                <w:bCs/>
                <w:u w:val="single"/>
              </w:rPr>
              <w:t>Deelopdracht</w:t>
            </w:r>
            <w:r w:rsidR="00AC2461" w:rsidRPr="00E76B88">
              <w:rPr>
                <w:rFonts w:cstheme="minorHAnsi"/>
                <w:b/>
                <w:bCs/>
                <w:u w:val="single"/>
              </w:rPr>
              <w:t xml:space="preserve"> 3 – duurzame</w:t>
            </w:r>
            <w:r w:rsidR="001D4953" w:rsidRPr="00E76B88">
              <w:rPr>
                <w:rFonts w:cstheme="minorHAnsi"/>
                <w:b/>
                <w:bCs/>
                <w:u w:val="single"/>
              </w:rPr>
              <w:t>r</w:t>
            </w:r>
            <w:r w:rsidR="00AC2461" w:rsidRPr="00E76B88">
              <w:rPr>
                <w:rFonts w:cstheme="minorHAnsi"/>
                <w:b/>
                <w:bCs/>
                <w:u w:val="single"/>
              </w:rPr>
              <w:t xml:space="preserve"> keuzes maken</w:t>
            </w:r>
            <w:r w:rsidR="00E76B88">
              <w:rPr>
                <w:rFonts w:cstheme="minorHAnsi"/>
                <w:b/>
                <w:bCs/>
                <w:u w:val="single"/>
              </w:rPr>
              <w:t xml:space="preserve"> (school):</w:t>
            </w:r>
          </w:p>
          <w:p w14:paraId="391E5443" w14:textId="73A21C6C" w:rsidR="00AC2461" w:rsidRPr="006575DA" w:rsidRDefault="000C4920" w:rsidP="000B4CD7">
            <w:pPr>
              <w:rPr>
                <w:rFonts w:cstheme="minorHAnsi"/>
              </w:rPr>
            </w:pPr>
            <w:r w:rsidRPr="006575DA">
              <w:rPr>
                <w:rFonts w:cstheme="minorHAnsi"/>
              </w:rPr>
              <w:t xml:space="preserve">Deze opdracht voer je uit als alle activiteiten zijn afgerond </w:t>
            </w:r>
            <w:r w:rsidR="00D25DBF" w:rsidRPr="006575DA">
              <w:rPr>
                <w:rFonts w:cstheme="minorHAnsi"/>
              </w:rPr>
              <w:t>Met je IO-groepje heb je mooie zaken ontwikkeld en een gave publieksactiviteit</w:t>
            </w:r>
            <w:r w:rsidR="009B2558" w:rsidRPr="006575DA">
              <w:rPr>
                <w:rFonts w:cstheme="minorHAnsi"/>
              </w:rPr>
              <w:t xml:space="preserve"> neergezet.</w:t>
            </w:r>
          </w:p>
          <w:p w14:paraId="3C0A42FE" w14:textId="0D4CBC7C" w:rsidR="009B2558" w:rsidRPr="006575DA" w:rsidRDefault="00CF55B4" w:rsidP="000B4CD7">
            <w:pPr>
              <w:rPr>
                <w:rFonts w:cstheme="minorHAnsi"/>
              </w:rPr>
            </w:pPr>
            <w:r w:rsidRPr="006575DA">
              <w:rPr>
                <w:rFonts w:cstheme="minorHAnsi"/>
              </w:rPr>
              <w:t xml:space="preserve">In deze opdracht ga je onderzoeken </w:t>
            </w:r>
            <w:r w:rsidR="00A673B7" w:rsidRPr="006575DA">
              <w:rPr>
                <w:rFonts w:cstheme="minorHAnsi"/>
              </w:rPr>
              <w:t>wat d</w:t>
            </w:r>
            <w:r w:rsidR="000C4920" w:rsidRPr="006575DA">
              <w:rPr>
                <w:rFonts w:cstheme="minorHAnsi"/>
              </w:rPr>
              <w:t xml:space="preserve">e </w:t>
            </w:r>
            <w:r w:rsidR="00A673B7" w:rsidRPr="006575DA">
              <w:rPr>
                <w:rFonts w:cstheme="minorHAnsi"/>
              </w:rPr>
              <w:t>impact is geweest van jullie activiteit op het milieu en je gaat</w:t>
            </w:r>
            <w:r w:rsidR="003707DE" w:rsidRPr="006575DA">
              <w:rPr>
                <w:rFonts w:cstheme="minorHAnsi"/>
              </w:rPr>
              <w:t xml:space="preserve"> voor die zaken bedenken wat een duurzamer alternatief zou kunnen zijn.</w:t>
            </w:r>
          </w:p>
          <w:p w14:paraId="01479060" w14:textId="77777777" w:rsidR="009B2558" w:rsidRPr="006575DA" w:rsidRDefault="009B2558" w:rsidP="000B4CD7">
            <w:pPr>
              <w:rPr>
                <w:rFonts w:cstheme="minorHAnsi"/>
              </w:rPr>
            </w:pPr>
          </w:p>
          <w:p w14:paraId="2F492BC0" w14:textId="59503301" w:rsidR="001771C4" w:rsidRPr="006575DA" w:rsidRDefault="001771C4" w:rsidP="00CB3604">
            <w:pPr>
              <w:pStyle w:val="Lijstalinea"/>
              <w:numPr>
                <w:ilvl w:val="0"/>
                <w:numId w:val="25"/>
              </w:numPr>
              <w:rPr>
                <w:rFonts w:cstheme="minorHAnsi"/>
              </w:rPr>
            </w:pPr>
            <w:r w:rsidRPr="006575DA">
              <w:rPr>
                <w:rFonts w:cstheme="minorHAnsi"/>
              </w:rPr>
              <w:t>Bedenk welke gedeeltes van jullie activiteit impact kunnen hebben gehad op het milieu</w:t>
            </w:r>
            <w:r w:rsidR="00CF55B4" w:rsidRPr="006575DA">
              <w:rPr>
                <w:rFonts w:cstheme="minorHAnsi"/>
              </w:rPr>
              <w:t>.</w:t>
            </w:r>
          </w:p>
          <w:p w14:paraId="1DDD1D89" w14:textId="3F3EDA74" w:rsidR="003707DE" w:rsidRPr="006575DA" w:rsidRDefault="003707DE" w:rsidP="00CB3604">
            <w:pPr>
              <w:pStyle w:val="Lijstalinea"/>
              <w:numPr>
                <w:ilvl w:val="0"/>
                <w:numId w:val="25"/>
              </w:numPr>
              <w:rPr>
                <w:rFonts w:cstheme="minorHAnsi"/>
              </w:rPr>
            </w:pPr>
            <w:r w:rsidRPr="006575DA">
              <w:rPr>
                <w:rFonts w:cstheme="minorHAnsi"/>
              </w:rPr>
              <w:t>Verdeel die zaken onder in thema’s, zoals bijvoorbeeld vervoer, verbruik materialen etc.</w:t>
            </w:r>
          </w:p>
          <w:p w14:paraId="252CFF86" w14:textId="3176CC43" w:rsidR="003707DE" w:rsidRPr="006575DA" w:rsidRDefault="004C519A" w:rsidP="00CB3604">
            <w:pPr>
              <w:pStyle w:val="Lijstalinea"/>
              <w:numPr>
                <w:ilvl w:val="0"/>
                <w:numId w:val="25"/>
              </w:numPr>
              <w:rPr>
                <w:rFonts w:cstheme="minorHAnsi"/>
              </w:rPr>
            </w:pPr>
            <w:r w:rsidRPr="006575DA">
              <w:rPr>
                <w:rFonts w:cstheme="minorHAnsi"/>
              </w:rPr>
              <w:t>Probeer per thema uit te rekenen hoeveel belasting het heeft gegeven</w:t>
            </w:r>
            <w:r w:rsidR="001F7F25" w:rsidRPr="006575DA">
              <w:rPr>
                <w:rFonts w:cstheme="minorHAnsi"/>
              </w:rPr>
              <w:t xml:space="preserve"> op het milieu.</w:t>
            </w:r>
          </w:p>
          <w:p w14:paraId="17B9EF67" w14:textId="111E3C0F" w:rsidR="001F7F25" w:rsidRPr="006575DA" w:rsidRDefault="001F7F25" w:rsidP="00CB3604">
            <w:pPr>
              <w:pStyle w:val="Lijstalinea"/>
              <w:numPr>
                <w:ilvl w:val="0"/>
                <w:numId w:val="25"/>
              </w:numPr>
              <w:rPr>
                <w:rFonts w:cstheme="minorHAnsi"/>
              </w:rPr>
            </w:pPr>
            <w:r w:rsidRPr="006575DA">
              <w:t>Bedenk nu alternatieven voor de genoemde thema’s</w:t>
            </w:r>
            <w:r w:rsidR="00CB3604" w:rsidRPr="006575DA">
              <w:t>.</w:t>
            </w:r>
          </w:p>
          <w:p w14:paraId="436A339D" w14:textId="77777777" w:rsidR="00BB424D" w:rsidRDefault="00BB424D" w:rsidP="27BF3DAE"/>
          <w:p w14:paraId="4685FD17" w14:textId="4D84B46E" w:rsidR="009B2558" w:rsidRPr="00C1613A" w:rsidRDefault="00BB424D" w:rsidP="27BF3DAE">
            <w:r>
              <w:t>Verwerk de info en v</w:t>
            </w:r>
            <w:r w:rsidR="2E195E01" w:rsidRPr="27BF3DAE">
              <w:t>oeg het bovenstaande in je IO.</w:t>
            </w:r>
          </w:p>
        </w:tc>
      </w:tr>
    </w:tbl>
    <w:p w14:paraId="6778A587" w14:textId="77777777" w:rsidR="00BA1A48" w:rsidRDefault="00BA1A48"/>
    <w:p w14:paraId="033C0901" w14:textId="73D0DBC7" w:rsidR="00233E4F" w:rsidRDefault="00233E4F" w:rsidP="00233E4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12"/>
      </w:tblGrid>
      <w:tr w:rsidR="00233E4F" w:rsidRPr="000F3056" w14:paraId="17DB3F7B" w14:textId="77777777" w:rsidTr="27BF3DAE">
        <w:trPr>
          <w:trHeight w:val="559"/>
        </w:trPr>
        <w:tc>
          <w:tcPr>
            <w:tcW w:w="9212" w:type="dxa"/>
            <w:shd w:val="clear" w:color="auto" w:fill="FFC000"/>
            <w:vAlign w:val="center"/>
          </w:tcPr>
          <w:p w14:paraId="4AB83522" w14:textId="77777777" w:rsidR="00233E4F" w:rsidRPr="00306AF9" w:rsidRDefault="00233E4F" w:rsidP="000C616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06AF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Resultaten</w:t>
            </w:r>
          </w:p>
        </w:tc>
      </w:tr>
      <w:tr w:rsidR="00190E01" w:rsidRPr="001255E7" w14:paraId="3165C16B" w14:textId="77777777" w:rsidTr="27BF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11F1B43" w14:textId="77777777" w:rsidR="00190E01" w:rsidRPr="00C33B42" w:rsidRDefault="00190E01" w:rsidP="00333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B42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>
              <w:rPr>
                <w:rFonts w:ascii="Arial" w:hAnsi="Arial" w:cs="Arial"/>
                <w:b/>
                <w:sz w:val="20"/>
                <w:szCs w:val="20"/>
              </w:rPr>
              <w:t>eisen</w:t>
            </w:r>
          </w:p>
        </w:tc>
      </w:tr>
      <w:tr w:rsidR="00190E01" w14:paraId="0E0C4E82" w14:textId="77777777" w:rsidTr="27BF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27B9E4D0" w14:textId="77777777" w:rsidR="00190E01" w:rsidRDefault="00887480" w:rsidP="008049A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</w:t>
            </w:r>
          </w:p>
          <w:p w14:paraId="218BC938" w14:textId="77777777" w:rsidR="00887480" w:rsidRDefault="00887480" w:rsidP="008049A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Draaiboek</w:t>
            </w:r>
          </w:p>
          <w:p w14:paraId="0AB33207" w14:textId="77777777" w:rsidR="008049A6" w:rsidRDefault="008049A6" w:rsidP="008049A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Materiaal om doelgroep te bereiken. </w:t>
            </w:r>
          </w:p>
          <w:p w14:paraId="1792F15D" w14:textId="77777777" w:rsidR="00190E01" w:rsidRPr="008049A6" w:rsidRDefault="008049A6" w:rsidP="008049A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Informatie- en demonstratiemateriaal</w:t>
            </w:r>
          </w:p>
          <w:p w14:paraId="7B4246D0" w14:textId="77777777" w:rsidR="008049A6" w:rsidRDefault="006B63DF" w:rsidP="008049A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Uitkomst b</w:t>
            </w:r>
            <w:r w:rsidR="008049A6">
              <w:rPr>
                <w:rFonts w:ascii="Arial" w:hAnsi="Arial" w:cs="Arial"/>
                <w:sz w:val="20"/>
                <w:szCs w:val="20"/>
              </w:rPr>
              <w:t>eoordelingsinstrument klanttevredenheid</w:t>
            </w:r>
          </w:p>
          <w:p w14:paraId="38A38516" w14:textId="77777777" w:rsidR="008049A6" w:rsidRDefault="006B63DF" w:rsidP="008049A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Uitkomst b</w:t>
            </w:r>
            <w:r w:rsidR="008049A6">
              <w:rPr>
                <w:rFonts w:ascii="Arial" w:hAnsi="Arial" w:cs="Arial"/>
                <w:sz w:val="20"/>
                <w:szCs w:val="20"/>
              </w:rPr>
              <w:t>eoordelingsinstrument bijdrage leerling.</w:t>
            </w:r>
          </w:p>
          <w:p w14:paraId="743569A4" w14:textId="77777777" w:rsidR="008049A6" w:rsidRDefault="006B63DF" w:rsidP="008049A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Uitkomst b</w:t>
            </w:r>
            <w:r w:rsidR="008049A6">
              <w:rPr>
                <w:rFonts w:ascii="Arial" w:hAnsi="Arial" w:cs="Arial"/>
                <w:sz w:val="20"/>
                <w:szCs w:val="20"/>
              </w:rPr>
              <w:t xml:space="preserve">eoordelingsinstrument </w:t>
            </w:r>
            <w:r>
              <w:rPr>
                <w:rFonts w:ascii="Arial" w:hAnsi="Arial" w:cs="Arial"/>
                <w:sz w:val="20"/>
                <w:szCs w:val="20"/>
              </w:rPr>
              <w:t>effect</w:t>
            </w:r>
            <w:r w:rsidR="008049A6">
              <w:rPr>
                <w:rFonts w:ascii="Arial" w:hAnsi="Arial" w:cs="Arial"/>
                <w:sz w:val="20"/>
                <w:szCs w:val="20"/>
              </w:rPr>
              <w:t xml:space="preserve"> op de doelgroep</w:t>
            </w:r>
          </w:p>
          <w:p w14:paraId="4BF83687" w14:textId="4F4966F3" w:rsidR="00CB3604" w:rsidRPr="00F92264" w:rsidRDefault="64BC7D70" w:rsidP="27BF3DAE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92264">
              <w:rPr>
                <w:rFonts w:ascii="Arial" w:hAnsi="Arial" w:cs="Arial"/>
                <w:sz w:val="20"/>
                <w:szCs w:val="20"/>
              </w:rPr>
              <w:t>Duurzaamhei</w:t>
            </w:r>
            <w:r w:rsidR="00F92264">
              <w:rPr>
                <w:rFonts w:ascii="Arial" w:hAnsi="Arial" w:cs="Arial"/>
                <w:sz w:val="20"/>
                <w:szCs w:val="20"/>
              </w:rPr>
              <w:t>d en duurzame keuzes</w:t>
            </w:r>
          </w:p>
          <w:p w14:paraId="4022B1D0" w14:textId="77777777" w:rsidR="00190E01" w:rsidRPr="008049A6" w:rsidRDefault="00190E01" w:rsidP="008049A6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E01" w14:paraId="0DE2C86F" w14:textId="77777777" w:rsidTr="27BF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092C91D2" w14:textId="77777777" w:rsidR="00190E01" w:rsidRPr="00190E01" w:rsidRDefault="00190E01" w:rsidP="00190E01">
            <w:pPr>
              <w:rPr>
                <w:rFonts w:ascii="Arial" w:hAnsi="Arial" w:cs="Arial"/>
                <w:sz w:val="20"/>
                <w:szCs w:val="20"/>
              </w:rPr>
            </w:pPr>
            <w:r w:rsidRPr="00190E01">
              <w:rPr>
                <w:rFonts w:ascii="Arial" w:hAnsi="Arial" w:cs="Arial"/>
                <w:b/>
                <w:sz w:val="20"/>
                <w:szCs w:val="20"/>
              </w:rPr>
              <w:t>Pro</w:t>
            </w:r>
            <w:r>
              <w:rPr>
                <w:rFonts w:ascii="Arial" w:hAnsi="Arial" w:cs="Arial"/>
                <w:b/>
                <w:sz w:val="20"/>
                <w:szCs w:val="20"/>
              </w:rPr>
              <w:t>ces</w:t>
            </w:r>
            <w:r w:rsidRPr="00190E01">
              <w:rPr>
                <w:rFonts w:ascii="Arial" w:hAnsi="Arial" w:cs="Arial"/>
                <w:b/>
                <w:sz w:val="20"/>
                <w:szCs w:val="20"/>
              </w:rPr>
              <w:t>eisen</w:t>
            </w:r>
          </w:p>
        </w:tc>
      </w:tr>
      <w:tr w:rsidR="00190E01" w14:paraId="5541D1B7" w14:textId="77777777" w:rsidTr="27BF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0300511" w14:textId="77777777" w:rsidR="00190E01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F4699" w14:textId="77777777" w:rsidR="00190E01" w:rsidRDefault="00A91407" w:rsidP="008049A6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049A6">
              <w:rPr>
                <w:rFonts w:ascii="Arial" w:hAnsi="Arial" w:cs="Arial"/>
                <w:sz w:val="20"/>
                <w:szCs w:val="20"/>
              </w:rPr>
              <w:t>Logboek</w:t>
            </w:r>
          </w:p>
          <w:p w14:paraId="5F844B39" w14:textId="77777777" w:rsidR="008049A6" w:rsidRPr="008049A6" w:rsidRDefault="008049A6" w:rsidP="008049A6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Gespreksverslagen</w:t>
            </w:r>
          </w:p>
          <w:p w14:paraId="7146BC45" w14:textId="77777777" w:rsidR="008049A6" w:rsidRPr="008049A6" w:rsidRDefault="008049A6" w:rsidP="008049A6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049A6">
              <w:rPr>
                <w:rFonts w:ascii="Arial" w:hAnsi="Arial" w:cs="Arial"/>
                <w:sz w:val="20"/>
                <w:szCs w:val="20"/>
              </w:rPr>
              <w:t>Reflectieverslag</w:t>
            </w:r>
          </w:p>
          <w:p w14:paraId="41B198DB" w14:textId="77777777" w:rsidR="00190E01" w:rsidRPr="00190E01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37D957" w14:textId="77777777" w:rsidR="00831308" w:rsidRDefault="00831308" w:rsidP="00820E94"/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12"/>
      </w:tblGrid>
      <w:tr w:rsidR="00A015AB" w:rsidRPr="00306AF9" w14:paraId="24D66CBE" w14:textId="77777777" w:rsidTr="27BF3DAE">
        <w:trPr>
          <w:trHeight w:val="559"/>
        </w:trPr>
        <w:tc>
          <w:tcPr>
            <w:tcW w:w="9212" w:type="dxa"/>
            <w:shd w:val="clear" w:color="auto" w:fill="FFC000"/>
            <w:vAlign w:val="center"/>
          </w:tcPr>
          <w:p w14:paraId="69A2C7C3" w14:textId="77777777" w:rsidR="00A015AB" w:rsidRPr="00306AF9" w:rsidRDefault="00A015AB" w:rsidP="008B461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Beoordeling</w:t>
            </w:r>
          </w:p>
        </w:tc>
      </w:tr>
      <w:tr w:rsidR="00A015AB" w:rsidRPr="00C33B42" w14:paraId="05CC19F5" w14:textId="77777777" w:rsidTr="27BF3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3"/>
        </w:trPr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11673E3" w14:textId="77777777" w:rsidR="00A015AB" w:rsidRDefault="00A015AB" w:rsidP="008B46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68B483" w14:textId="77777777" w:rsidR="00A015AB" w:rsidRDefault="00A015AB" w:rsidP="008B46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249"/>
              <w:gridCol w:w="2737"/>
            </w:tblGrid>
            <w:tr w:rsidR="002D2A40" w14:paraId="172AFF4A" w14:textId="77777777" w:rsidTr="27BF3DAE">
              <w:tc>
                <w:tcPr>
                  <w:tcW w:w="6249" w:type="dxa"/>
                </w:tcPr>
                <w:p w14:paraId="7CE1F8C0" w14:textId="77777777" w:rsidR="002D2A40" w:rsidRPr="002D2A40" w:rsidRDefault="002D2A40" w:rsidP="00C6684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D2A40">
                    <w:rPr>
                      <w:rFonts w:ascii="Arial" w:hAnsi="Arial" w:cs="Arial"/>
                      <w:b/>
                      <w:sz w:val="20"/>
                      <w:szCs w:val="20"/>
                    </w:rPr>
                    <w:t>Wat:</w:t>
                  </w:r>
                </w:p>
              </w:tc>
              <w:tc>
                <w:tcPr>
                  <w:tcW w:w="2737" w:type="dxa"/>
                </w:tcPr>
                <w:p w14:paraId="0410E4ED" w14:textId="77777777" w:rsidR="002D2A40" w:rsidRDefault="002D2A40" w:rsidP="008B46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O/V/G</w:t>
                  </w:r>
                </w:p>
              </w:tc>
            </w:tr>
            <w:tr w:rsidR="00A015AB" w14:paraId="3C54EC38" w14:textId="77777777" w:rsidTr="27BF3DAE">
              <w:tc>
                <w:tcPr>
                  <w:tcW w:w="6249" w:type="dxa"/>
                </w:tcPr>
                <w:p w14:paraId="67906D48" w14:textId="77777777" w:rsidR="00A015AB" w:rsidRPr="00C6684B" w:rsidRDefault="00A015AB" w:rsidP="00C668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684B">
                    <w:rPr>
                      <w:rFonts w:ascii="Arial" w:hAnsi="Arial" w:cs="Arial"/>
                      <w:sz w:val="20"/>
                      <w:szCs w:val="20"/>
                    </w:rPr>
                    <w:t>Beoordeling</w:t>
                  </w:r>
                  <w:r w:rsidR="00C6684B" w:rsidRPr="00C6684B">
                    <w:rPr>
                      <w:rFonts w:ascii="Arial" w:hAnsi="Arial" w:cs="Arial"/>
                      <w:sz w:val="20"/>
                      <w:szCs w:val="20"/>
                    </w:rPr>
                    <w:t xml:space="preserve"> door de klanten</w:t>
                  </w:r>
                </w:p>
              </w:tc>
              <w:tc>
                <w:tcPr>
                  <w:tcW w:w="2737" w:type="dxa"/>
                </w:tcPr>
                <w:p w14:paraId="2ABD543A" w14:textId="77777777" w:rsidR="00A015AB" w:rsidRDefault="00A015AB" w:rsidP="008B46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015AB" w14:paraId="36828045" w14:textId="77777777" w:rsidTr="27BF3DAE">
              <w:tc>
                <w:tcPr>
                  <w:tcW w:w="6249" w:type="dxa"/>
                </w:tcPr>
                <w:p w14:paraId="20F6EE32" w14:textId="77777777" w:rsidR="00A015AB" w:rsidRPr="00C6684B" w:rsidRDefault="00A015AB" w:rsidP="00C668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684B">
                    <w:rPr>
                      <w:rFonts w:ascii="Arial" w:hAnsi="Arial" w:cs="Arial"/>
                      <w:sz w:val="20"/>
                      <w:szCs w:val="20"/>
                    </w:rPr>
                    <w:t xml:space="preserve">Beoordeling </w:t>
                  </w:r>
                  <w:r w:rsidR="00C6684B" w:rsidRPr="00C6684B">
                    <w:rPr>
                      <w:rFonts w:ascii="Arial" w:hAnsi="Arial" w:cs="Arial"/>
                      <w:sz w:val="20"/>
                      <w:szCs w:val="20"/>
                    </w:rPr>
                    <w:t xml:space="preserve">door je begeleider op het bedrijf van jouw bijdrage aan de activiteit </w:t>
                  </w:r>
                </w:p>
              </w:tc>
              <w:tc>
                <w:tcPr>
                  <w:tcW w:w="2737" w:type="dxa"/>
                </w:tcPr>
                <w:p w14:paraId="3C1CC370" w14:textId="77777777" w:rsidR="00A015AB" w:rsidRDefault="00A015AB" w:rsidP="008B46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015AB" w14:paraId="7CC4457C" w14:textId="77777777" w:rsidTr="27BF3DAE">
              <w:tc>
                <w:tcPr>
                  <w:tcW w:w="6249" w:type="dxa"/>
                </w:tcPr>
                <w:p w14:paraId="477FB613" w14:textId="77777777" w:rsidR="00A015AB" w:rsidRPr="00C6684B" w:rsidRDefault="00C6684B" w:rsidP="008B46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684B">
                    <w:rPr>
                      <w:rFonts w:ascii="Arial" w:hAnsi="Arial" w:cs="Arial"/>
                      <w:sz w:val="20"/>
                      <w:szCs w:val="20"/>
                    </w:rPr>
                    <w:t>Beoordeling door je begeleider op het bedrijf over het bereiken van de doelgroep</w:t>
                  </w:r>
                </w:p>
              </w:tc>
              <w:tc>
                <w:tcPr>
                  <w:tcW w:w="2737" w:type="dxa"/>
                </w:tcPr>
                <w:p w14:paraId="0978DD09" w14:textId="77777777" w:rsidR="00A015AB" w:rsidRDefault="00A015AB" w:rsidP="008B46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351B4" w14:paraId="7DC00433" w14:textId="77777777" w:rsidTr="27BF3DAE">
              <w:tc>
                <w:tcPr>
                  <w:tcW w:w="6249" w:type="dxa"/>
                </w:tcPr>
                <w:p w14:paraId="10AA8E20" w14:textId="77777777" w:rsidR="008351B4" w:rsidRPr="00C6684B" w:rsidRDefault="008351B4" w:rsidP="008B46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Positieve publiciteit gegenereerd voor het bedrijf?*</w:t>
                  </w:r>
                </w:p>
              </w:tc>
              <w:tc>
                <w:tcPr>
                  <w:tcW w:w="2737" w:type="dxa"/>
                </w:tcPr>
                <w:p w14:paraId="7A1B20A3" w14:textId="77777777" w:rsidR="008351B4" w:rsidRDefault="008351B4" w:rsidP="008B46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D4953" w14:paraId="707CBC72" w14:textId="77777777" w:rsidTr="27BF3DAE">
              <w:tc>
                <w:tcPr>
                  <w:tcW w:w="6249" w:type="dxa"/>
                </w:tcPr>
                <w:p w14:paraId="08F278F7" w14:textId="695E09F8" w:rsidR="001D4953" w:rsidRPr="00F61EAE" w:rsidRDefault="00F61EAE" w:rsidP="008B4612">
                  <w:pPr>
                    <w:rPr>
                      <w:rFonts w:ascii="Arial" w:hAnsi="Arial" w:cs="Arial"/>
                      <w:sz w:val="20"/>
                      <w:szCs w:val="20"/>
                      <w:highlight w:val="magenta"/>
                    </w:rPr>
                  </w:pPr>
                  <w:r w:rsidRPr="00F92264">
                    <w:rPr>
                      <w:rFonts w:ascii="Arial" w:hAnsi="Arial" w:cs="Arial"/>
                      <w:sz w:val="20"/>
                      <w:szCs w:val="20"/>
                    </w:rPr>
                    <w:t>Positieve bijdrage aan duurzamer keuzes</w:t>
                  </w:r>
                </w:p>
              </w:tc>
              <w:tc>
                <w:tcPr>
                  <w:tcW w:w="2737" w:type="dxa"/>
                </w:tcPr>
                <w:p w14:paraId="59175DF7" w14:textId="77777777" w:rsidR="001D4953" w:rsidRDefault="001D4953" w:rsidP="008B46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015AB" w14:paraId="52F26D9F" w14:textId="77777777" w:rsidTr="27BF3DAE">
              <w:tc>
                <w:tcPr>
                  <w:tcW w:w="6249" w:type="dxa"/>
                </w:tcPr>
                <w:p w14:paraId="4A6E0373" w14:textId="77777777" w:rsidR="00A015AB" w:rsidRDefault="00C6684B" w:rsidP="008B46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Totaal:</w:t>
                  </w:r>
                </w:p>
              </w:tc>
              <w:tc>
                <w:tcPr>
                  <w:tcW w:w="2737" w:type="dxa"/>
                </w:tcPr>
                <w:p w14:paraId="79873468" w14:textId="77777777" w:rsidR="00A015AB" w:rsidRDefault="00A015AB" w:rsidP="008B46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9643FB5" w14:textId="77777777" w:rsidR="00A015AB" w:rsidRDefault="00A015AB" w:rsidP="008B46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ECDF84" w14:textId="77777777" w:rsidR="00A015AB" w:rsidRDefault="008351B4" w:rsidP="008B46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*moet voldoende of goed zijn</w:t>
            </w:r>
          </w:p>
          <w:p w14:paraId="7B479FD8" w14:textId="77777777" w:rsidR="00A015AB" w:rsidRPr="00C33B42" w:rsidRDefault="00A015AB" w:rsidP="008B46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F65E2F" w14:textId="77777777" w:rsidR="006C6A08" w:rsidRDefault="006C6A08" w:rsidP="00820E94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50377" w:rsidRPr="00D35C19" w14:paraId="7E51701D" w14:textId="77777777" w:rsidTr="00B1318A">
        <w:trPr>
          <w:cantSplit/>
          <w:trHeight w:val="616"/>
        </w:trPr>
        <w:tc>
          <w:tcPr>
            <w:tcW w:w="9212" w:type="dxa"/>
            <w:shd w:val="clear" w:color="auto" w:fill="FFC000"/>
            <w:vAlign w:val="center"/>
          </w:tcPr>
          <w:p w14:paraId="6A87FF13" w14:textId="77777777" w:rsidR="00E50377" w:rsidRPr="00786B8C" w:rsidRDefault="00E50377" w:rsidP="00671640">
            <w:pPr>
              <w:rPr>
                <w:rFonts w:ascii="Arial" w:hAnsi="Arial" w:cs="Arial"/>
                <w:sz w:val="24"/>
                <w:szCs w:val="24"/>
              </w:rPr>
            </w:pPr>
            <w:r w:rsidRPr="00786B8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Hulpmiddelen en bronnen</w:t>
            </w:r>
          </w:p>
        </w:tc>
      </w:tr>
      <w:tr w:rsidR="00190E01" w14:paraId="21F87D74" w14:textId="77777777" w:rsidTr="006B2FB1">
        <w:trPr>
          <w:cantSplit/>
          <w:trHeight w:val="1685"/>
        </w:trPr>
        <w:tc>
          <w:tcPr>
            <w:tcW w:w="9212" w:type="dxa"/>
            <w:shd w:val="clear" w:color="auto" w:fill="FFFFFF" w:themeFill="background1"/>
          </w:tcPr>
          <w:p w14:paraId="1546FE2D" w14:textId="77777777" w:rsidR="00190E01" w:rsidRDefault="00190E01" w:rsidP="00190E01">
            <w:pPr>
              <w:pStyle w:val="Lijstalinea"/>
            </w:pPr>
          </w:p>
          <w:p w14:paraId="5F91BEB7" w14:textId="77777777" w:rsidR="00FD4158" w:rsidRDefault="00FD4158" w:rsidP="00FD4158">
            <w:pPr>
              <w:pStyle w:val="Lijstalinea"/>
              <w:numPr>
                <w:ilvl w:val="0"/>
                <w:numId w:val="24"/>
              </w:numPr>
            </w:pPr>
            <w:r>
              <w:t>Alle materialen gebruikt in de cursussen en trainingen van deze en eerdere integrale opdrachten.</w:t>
            </w:r>
          </w:p>
          <w:p w14:paraId="754E5F6C" w14:textId="77777777" w:rsidR="00321AED" w:rsidRDefault="00FD4158" w:rsidP="00FF2C56">
            <w:pPr>
              <w:pStyle w:val="Lijstalinea"/>
              <w:numPr>
                <w:ilvl w:val="0"/>
                <w:numId w:val="24"/>
              </w:numPr>
            </w:pPr>
            <w:r>
              <w:t>Het boek “Hoe laat ik mijn klanten kwispelen”.</w:t>
            </w:r>
          </w:p>
          <w:p w14:paraId="5AA79555" w14:textId="77777777" w:rsidR="00FF2C56" w:rsidRDefault="00FF2C56" w:rsidP="00FF2C56">
            <w:pPr>
              <w:pStyle w:val="Lijstalinea"/>
              <w:numPr>
                <w:ilvl w:val="0"/>
                <w:numId w:val="24"/>
              </w:numPr>
            </w:pPr>
            <w:r>
              <w:t xml:space="preserve">De </w:t>
            </w:r>
            <w:proofErr w:type="spellStart"/>
            <w:r>
              <w:t>Veterinary</w:t>
            </w:r>
            <w:proofErr w:type="spellEnd"/>
            <w:r>
              <w:t xml:space="preserve"> </w:t>
            </w:r>
            <w:proofErr w:type="spellStart"/>
            <w:r>
              <w:t>Dialogue</w:t>
            </w:r>
            <w:proofErr w:type="spellEnd"/>
            <w:r>
              <w:t xml:space="preserve"> Trainer</w:t>
            </w:r>
          </w:p>
          <w:p w14:paraId="12448026" w14:textId="0C642ACA" w:rsidR="001C7CBB" w:rsidRDefault="00FF0A74" w:rsidP="00FF2C56">
            <w:pPr>
              <w:pStyle w:val="Lijstalinea"/>
              <w:numPr>
                <w:ilvl w:val="0"/>
                <w:numId w:val="24"/>
              </w:numPr>
            </w:pPr>
            <w:hyperlink r:id="rId13" w:history="1">
              <w:r w:rsidRPr="004F2325">
                <w:rPr>
                  <w:rStyle w:val="Hyperlink"/>
                </w:rPr>
                <w:t>https://degroeneveterinair.nl/</w:t>
              </w:r>
            </w:hyperlink>
          </w:p>
          <w:p w14:paraId="5AAFB67B" w14:textId="76214513" w:rsidR="00FF0A74" w:rsidRPr="00321AED" w:rsidRDefault="00FF0A74" w:rsidP="00F92264">
            <w:pPr>
              <w:pStyle w:val="Lijstalinea"/>
            </w:pPr>
          </w:p>
        </w:tc>
      </w:tr>
    </w:tbl>
    <w:p w14:paraId="54F18CC7" w14:textId="77777777" w:rsidR="00FF2C56" w:rsidRDefault="00FF2C56"/>
    <w:p w14:paraId="01D948BC" w14:textId="77777777" w:rsidR="005F7D7D" w:rsidRDefault="005F7D7D"/>
    <w:p w14:paraId="1D5285F7" w14:textId="77777777" w:rsidR="005F7D7D" w:rsidRDefault="005F7D7D"/>
    <w:p w14:paraId="0A2110C4" w14:textId="77777777" w:rsidR="005F7D7D" w:rsidRDefault="005F7D7D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FF2C56" w:rsidRPr="00786B8C" w14:paraId="49C9CA43" w14:textId="77777777" w:rsidTr="00647776">
        <w:trPr>
          <w:cantSplit/>
          <w:trHeight w:val="616"/>
        </w:trPr>
        <w:tc>
          <w:tcPr>
            <w:tcW w:w="9212" w:type="dxa"/>
            <w:shd w:val="clear" w:color="auto" w:fill="FFC000"/>
            <w:vAlign w:val="center"/>
          </w:tcPr>
          <w:p w14:paraId="51B28CA0" w14:textId="77777777" w:rsidR="00FF2C56" w:rsidRPr="00786B8C" w:rsidRDefault="00FF2C56" w:rsidP="006477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Planning</w:t>
            </w:r>
          </w:p>
        </w:tc>
      </w:tr>
      <w:tr w:rsidR="00FF2C56" w:rsidRPr="00F65C6E" w14:paraId="3CB0A2F1" w14:textId="77777777" w:rsidTr="006B2FB1">
        <w:trPr>
          <w:cantSplit/>
          <w:trHeight w:val="1706"/>
        </w:trPr>
        <w:tc>
          <w:tcPr>
            <w:tcW w:w="9212" w:type="dxa"/>
            <w:shd w:val="clear" w:color="auto" w:fill="FFFFFF" w:themeFill="background1"/>
          </w:tcPr>
          <w:p w14:paraId="5D615B02" w14:textId="77777777" w:rsidR="00FF2C56" w:rsidRDefault="00FF2C56" w:rsidP="00647776">
            <w:r>
              <w:t>Je werkt aan deze IO in periode 20 en rondt de IO af aan het einde van periode 20.</w:t>
            </w:r>
          </w:p>
          <w:p w14:paraId="7AED406D" w14:textId="77777777" w:rsidR="00FF2C56" w:rsidRDefault="00FF2C56" w:rsidP="00647776"/>
          <w:p w14:paraId="7ACD9A98" w14:textId="77777777" w:rsidR="00FF2C56" w:rsidRPr="00F65C6E" w:rsidRDefault="00FF2C56" w:rsidP="00647776">
            <w:r>
              <w:t>In geval van blokstage: Je verzamelt in de BPV-periode van september alvast materiaal dat je nodig hebt. Je voert tijdens die BPV-periode alvast gesprekken over mogelijke publieksactiviteiten waar je een bijdrage aan kan leveren.</w:t>
            </w:r>
          </w:p>
        </w:tc>
      </w:tr>
    </w:tbl>
    <w:p w14:paraId="5F67DCC7" w14:textId="77777777" w:rsidR="00FF2C56" w:rsidRDefault="00FF2C56"/>
    <w:p w14:paraId="09861161" w14:textId="627336B4" w:rsidR="001B05DF" w:rsidRPr="00831308" w:rsidRDefault="00FF2C56" w:rsidP="00B14887">
      <w:r>
        <w:br w:type="page"/>
      </w:r>
      <w:r w:rsidR="001B05DF" w:rsidRPr="001B05DF">
        <w:rPr>
          <w:b/>
          <w:sz w:val="28"/>
          <w:szCs w:val="28"/>
          <w:u w:val="single"/>
        </w:rPr>
        <w:lastRenderedPageBreak/>
        <w:t>Bijlage</w:t>
      </w:r>
      <w:r w:rsidR="00A12051">
        <w:rPr>
          <w:b/>
          <w:sz w:val="28"/>
          <w:szCs w:val="28"/>
          <w:u w:val="single"/>
        </w:rPr>
        <w:t xml:space="preserve"> 1</w:t>
      </w:r>
      <w:r w:rsidR="001B05DF" w:rsidRPr="001B05DF">
        <w:rPr>
          <w:b/>
          <w:sz w:val="28"/>
          <w:szCs w:val="28"/>
          <w:u w:val="single"/>
        </w:rPr>
        <w:t>: Voorbeeld format logboek.</w:t>
      </w:r>
    </w:p>
    <w:p w14:paraId="77555D6C" w14:textId="77777777" w:rsidR="001B05DF" w:rsidRDefault="001B05DF" w:rsidP="00B148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333"/>
        <w:gridCol w:w="1417"/>
        <w:gridCol w:w="2688"/>
      </w:tblGrid>
      <w:tr w:rsidR="001B05DF" w14:paraId="2D1B8065" w14:textId="77777777" w:rsidTr="001B05DF">
        <w:tc>
          <w:tcPr>
            <w:tcW w:w="988" w:type="dxa"/>
          </w:tcPr>
          <w:p w14:paraId="20EDF85D" w14:textId="77777777" w:rsidR="001B05DF" w:rsidRPr="001B05DF" w:rsidRDefault="001B05DF" w:rsidP="00B14887">
            <w:pPr>
              <w:rPr>
                <w:b/>
              </w:rPr>
            </w:pPr>
            <w:r w:rsidRPr="001B05DF">
              <w:rPr>
                <w:b/>
              </w:rPr>
              <w:t>Datum</w:t>
            </w:r>
          </w:p>
        </w:tc>
        <w:tc>
          <w:tcPr>
            <w:tcW w:w="2636" w:type="dxa"/>
          </w:tcPr>
          <w:p w14:paraId="645DD2A3" w14:textId="77777777" w:rsidR="001B05DF" w:rsidRPr="001B05DF" w:rsidRDefault="001B05DF" w:rsidP="00B14887">
            <w:pPr>
              <w:rPr>
                <w:b/>
              </w:rPr>
            </w:pPr>
            <w:r w:rsidRPr="001B05DF">
              <w:rPr>
                <w:b/>
              </w:rPr>
              <w:t>Activiteit</w:t>
            </w:r>
          </w:p>
        </w:tc>
        <w:tc>
          <w:tcPr>
            <w:tcW w:w="1333" w:type="dxa"/>
          </w:tcPr>
          <w:p w14:paraId="7E66A2A9" w14:textId="77777777" w:rsidR="001B05DF" w:rsidRPr="001B05DF" w:rsidRDefault="001B05DF" w:rsidP="00B14887">
            <w:pPr>
              <w:rPr>
                <w:b/>
              </w:rPr>
            </w:pPr>
            <w:r w:rsidRPr="001B05DF">
              <w:rPr>
                <w:b/>
              </w:rPr>
              <w:t>Aantal uren</w:t>
            </w:r>
          </w:p>
        </w:tc>
        <w:tc>
          <w:tcPr>
            <w:tcW w:w="1417" w:type="dxa"/>
          </w:tcPr>
          <w:p w14:paraId="427B195E" w14:textId="77777777" w:rsidR="001B05DF" w:rsidRPr="001B05DF" w:rsidRDefault="001B05DF" w:rsidP="00B14887">
            <w:pPr>
              <w:rPr>
                <w:b/>
              </w:rPr>
            </w:pPr>
            <w:r w:rsidRPr="001B05DF">
              <w:rPr>
                <w:b/>
              </w:rPr>
              <w:t>Wie</w:t>
            </w:r>
          </w:p>
        </w:tc>
        <w:tc>
          <w:tcPr>
            <w:tcW w:w="2688" w:type="dxa"/>
          </w:tcPr>
          <w:p w14:paraId="0788FB40" w14:textId="77777777" w:rsidR="001B05DF" w:rsidRPr="001B05DF" w:rsidRDefault="001B05DF" w:rsidP="00B14887">
            <w:pPr>
              <w:rPr>
                <w:b/>
              </w:rPr>
            </w:pPr>
            <w:r w:rsidRPr="001B05DF">
              <w:rPr>
                <w:b/>
              </w:rPr>
              <w:t>Problemen en oplossingen</w:t>
            </w:r>
          </w:p>
        </w:tc>
      </w:tr>
      <w:tr w:rsidR="001B05DF" w14:paraId="2641D929" w14:textId="77777777" w:rsidTr="001B05DF">
        <w:tc>
          <w:tcPr>
            <w:tcW w:w="988" w:type="dxa"/>
          </w:tcPr>
          <w:p w14:paraId="13197ABC" w14:textId="77777777" w:rsidR="001B05DF" w:rsidRDefault="001B05DF" w:rsidP="00B14887"/>
        </w:tc>
        <w:tc>
          <w:tcPr>
            <w:tcW w:w="2636" w:type="dxa"/>
          </w:tcPr>
          <w:p w14:paraId="5386422E" w14:textId="77777777" w:rsidR="001B05DF" w:rsidRDefault="001B05DF" w:rsidP="00B14887"/>
        </w:tc>
        <w:tc>
          <w:tcPr>
            <w:tcW w:w="1333" w:type="dxa"/>
          </w:tcPr>
          <w:p w14:paraId="60A5CE47" w14:textId="77777777" w:rsidR="001B05DF" w:rsidRDefault="001B05DF" w:rsidP="00B14887"/>
        </w:tc>
        <w:tc>
          <w:tcPr>
            <w:tcW w:w="1417" w:type="dxa"/>
          </w:tcPr>
          <w:p w14:paraId="53E76564" w14:textId="77777777" w:rsidR="001B05DF" w:rsidRDefault="001B05DF" w:rsidP="00B14887"/>
        </w:tc>
        <w:tc>
          <w:tcPr>
            <w:tcW w:w="2688" w:type="dxa"/>
          </w:tcPr>
          <w:p w14:paraId="6F2980DF" w14:textId="77777777" w:rsidR="001B05DF" w:rsidRDefault="001B05DF" w:rsidP="00B14887"/>
        </w:tc>
      </w:tr>
      <w:tr w:rsidR="001B05DF" w14:paraId="31365135" w14:textId="77777777" w:rsidTr="001B05DF">
        <w:tc>
          <w:tcPr>
            <w:tcW w:w="988" w:type="dxa"/>
          </w:tcPr>
          <w:p w14:paraId="4734ADF8" w14:textId="77777777" w:rsidR="001B05DF" w:rsidRDefault="001B05DF" w:rsidP="00B14887"/>
        </w:tc>
        <w:tc>
          <w:tcPr>
            <w:tcW w:w="2636" w:type="dxa"/>
          </w:tcPr>
          <w:p w14:paraId="4B02E626" w14:textId="77777777" w:rsidR="001B05DF" w:rsidRDefault="001B05DF" w:rsidP="00B14887"/>
        </w:tc>
        <w:tc>
          <w:tcPr>
            <w:tcW w:w="1333" w:type="dxa"/>
          </w:tcPr>
          <w:p w14:paraId="49441E97" w14:textId="77777777" w:rsidR="001B05DF" w:rsidRDefault="001B05DF" w:rsidP="00B14887"/>
        </w:tc>
        <w:tc>
          <w:tcPr>
            <w:tcW w:w="1417" w:type="dxa"/>
          </w:tcPr>
          <w:p w14:paraId="55565814" w14:textId="77777777" w:rsidR="001B05DF" w:rsidRDefault="001B05DF" w:rsidP="00B14887"/>
        </w:tc>
        <w:tc>
          <w:tcPr>
            <w:tcW w:w="2688" w:type="dxa"/>
          </w:tcPr>
          <w:p w14:paraId="6C7DCD35" w14:textId="77777777" w:rsidR="001B05DF" w:rsidRDefault="001B05DF" w:rsidP="00B14887"/>
        </w:tc>
      </w:tr>
      <w:tr w:rsidR="001B05DF" w14:paraId="45E70F6F" w14:textId="77777777" w:rsidTr="001B05DF">
        <w:tc>
          <w:tcPr>
            <w:tcW w:w="988" w:type="dxa"/>
          </w:tcPr>
          <w:p w14:paraId="0BD627E9" w14:textId="77777777" w:rsidR="001B05DF" w:rsidRDefault="001B05DF" w:rsidP="00B14887"/>
        </w:tc>
        <w:tc>
          <w:tcPr>
            <w:tcW w:w="2636" w:type="dxa"/>
          </w:tcPr>
          <w:p w14:paraId="31C5DE53" w14:textId="77777777" w:rsidR="001B05DF" w:rsidRDefault="001B05DF" w:rsidP="00B14887"/>
        </w:tc>
        <w:tc>
          <w:tcPr>
            <w:tcW w:w="1333" w:type="dxa"/>
          </w:tcPr>
          <w:p w14:paraId="0EEEF756" w14:textId="77777777" w:rsidR="001B05DF" w:rsidRDefault="001B05DF" w:rsidP="00B14887"/>
        </w:tc>
        <w:tc>
          <w:tcPr>
            <w:tcW w:w="1417" w:type="dxa"/>
          </w:tcPr>
          <w:p w14:paraId="00936847" w14:textId="77777777" w:rsidR="001B05DF" w:rsidRDefault="001B05DF" w:rsidP="00B14887"/>
        </w:tc>
        <w:tc>
          <w:tcPr>
            <w:tcW w:w="2688" w:type="dxa"/>
          </w:tcPr>
          <w:p w14:paraId="32140A97" w14:textId="77777777" w:rsidR="001B05DF" w:rsidRDefault="001B05DF" w:rsidP="00B14887"/>
        </w:tc>
      </w:tr>
      <w:tr w:rsidR="001B05DF" w14:paraId="48BE8E01" w14:textId="77777777" w:rsidTr="001B05DF">
        <w:tc>
          <w:tcPr>
            <w:tcW w:w="988" w:type="dxa"/>
          </w:tcPr>
          <w:p w14:paraId="4C47ECBA" w14:textId="77777777" w:rsidR="001B05DF" w:rsidRDefault="001B05DF" w:rsidP="00B14887"/>
        </w:tc>
        <w:tc>
          <w:tcPr>
            <w:tcW w:w="2636" w:type="dxa"/>
          </w:tcPr>
          <w:p w14:paraId="7E51842B" w14:textId="77777777" w:rsidR="001B05DF" w:rsidRDefault="001B05DF" w:rsidP="00B14887"/>
        </w:tc>
        <w:tc>
          <w:tcPr>
            <w:tcW w:w="1333" w:type="dxa"/>
          </w:tcPr>
          <w:p w14:paraId="18485558" w14:textId="77777777" w:rsidR="001B05DF" w:rsidRDefault="001B05DF" w:rsidP="00B14887"/>
        </w:tc>
        <w:tc>
          <w:tcPr>
            <w:tcW w:w="1417" w:type="dxa"/>
          </w:tcPr>
          <w:p w14:paraId="29FEBDDA" w14:textId="77777777" w:rsidR="001B05DF" w:rsidRDefault="001B05DF" w:rsidP="00B14887"/>
        </w:tc>
        <w:tc>
          <w:tcPr>
            <w:tcW w:w="2688" w:type="dxa"/>
          </w:tcPr>
          <w:p w14:paraId="2CC62678" w14:textId="77777777" w:rsidR="001B05DF" w:rsidRDefault="001B05DF" w:rsidP="00B14887"/>
        </w:tc>
      </w:tr>
      <w:tr w:rsidR="001B05DF" w14:paraId="06BA61C9" w14:textId="77777777" w:rsidTr="001B05DF">
        <w:tc>
          <w:tcPr>
            <w:tcW w:w="988" w:type="dxa"/>
          </w:tcPr>
          <w:p w14:paraId="515A8FFC" w14:textId="77777777" w:rsidR="001B05DF" w:rsidRDefault="001B05DF" w:rsidP="00B14887"/>
        </w:tc>
        <w:tc>
          <w:tcPr>
            <w:tcW w:w="2636" w:type="dxa"/>
          </w:tcPr>
          <w:p w14:paraId="1A52854D" w14:textId="77777777" w:rsidR="001B05DF" w:rsidRDefault="001B05DF" w:rsidP="00B14887"/>
        </w:tc>
        <w:tc>
          <w:tcPr>
            <w:tcW w:w="1333" w:type="dxa"/>
          </w:tcPr>
          <w:p w14:paraId="6AD08AC6" w14:textId="77777777" w:rsidR="001B05DF" w:rsidRDefault="001B05DF" w:rsidP="00B14887"/>
        </w:tc>
        <w:tc>
          <w:tcPr>
            <w:tcW w:w="1417" w:type="dxa"/>
          </w:tcPr>
          <w:p w14:paraId="5D68C9C9" w14:textId="77777777" w:rsidR="001B05DF" w:rsidRDefault="001B05DF" w:rsidP="00B14887"/>
        </w:tc>
        <w:tc>
          <w:tcPr>
            <w:tcW w:w="2688" w:type="dxa"/>
          </w:tcPr>
          <w:p w14:paraId="1812079A" w14:textId="77777777" w:rsidR="001B05DF" w:rsidRDefault="001B05DF" w:rsidP="00B14887"/>
        </w:tc>
      </w:tr>
      <w:tr w:rsidR="001B05DF" w14:paraId="28B6B475" w14:textId="77777777" w:rsidTr="001B05DF">
        <w:tc>
          <w:tcPr>
            <w:tcW w:w="988" w:type="dxa"/>
          </w:tcPr>
          <w:p w14:paraId="37461065" w14:textId="77777777" w:rsidR="001B05DF" w:rsidRDefault="001B05DF" w:rsidP="00B14887"/>
        </w:tc>
        <w:tc>
          <w:tcPr>
            <w:tcW w:w="2636" w:type="dxa"/>
          </w:tcPr>
          <w:p w14:paraId="15EFCB42" w14:textId="77777777" w:rsidR="001B05DF" w:rsidRDefault="001B05DF" w:rsidP="00B14887"/>
        </w:tc>
        <w:tc>
          <w:tcPr>
            <w:tcW w:w="1333" w:type="dxa"/>
          </w:tcPr>
          <w:p w14:paraId="2B557147" w14:textId="77777777" w:rsidR="001B05DF" w:rsidRDefault="001B05DF" w:rsidP="00B14887"/>
        </w:tc>
        <w:tc>
          <w:tcPr>
            <w:tcW w:w="1417" w:type="dxa"/>
          </w:tcPr>
          <w:p w14:paraId="07E78384" w14:textId="77777777" w:rsidR="001B05DF" w:rsidRDefault="001B05DF" w:rsidP="00B14887"/>
        </w:tc>
        <w:tc>
          <w:tcPr>
            <w:tcW w:w="2688" w:type="dxa"/>
          </w:tcPr>
          <w:p w14:paraId="57AD26CF" w14:textId="77777777" w:rsidR="001B05DF" w:rsidRDefault="001B05DF" w:rsidP="00B14887"/>
        </w:tc>
      </w:tr>
      <w:tr w:rsidR="001B05DF" w14:paraId="097A5D84" w14:textId="77777777" w:rsidTr="001B05DF">
        <w:tc>
          <w:tcPr>
            <w:tcW w:w="988" w:type="dxa"/>
          </w:tcPr>
          <w:p w14:paraId="0435BD81" w14:textId="77777777" w:rsidR="001B05DF" w:rsidRDefault="001B05DF" w:rsidP="00B14887"/>
        </w:tc>
        <w:tc>
          <w:tcPr>
            <w:tcW w:w="2636" w:type="dxa"/>
          </w:tcPr>
          <w:p w14:paraId="1CB3BEE7" w14:textId="77777777" w:rsidR="001B05DF" w:rsidRDefault="001B05DF" w:rsidP="00B14887"/>
        </w:tc>
        <w:tc>
          <w:tcPr>
            <w:tcW w:w="1333" w:type="dxa"/>
          </w:tcPr>
          <w:p w14:paraId="36AF70DF" w14:textId="77777777" w:rsidR="001B05DF" w:rsidRDefault="001B05DF" w:rsidP="00B14887"/>
        </w:tc>
        <w:tc>
          <w:tcPr>
            <w:tcW w:w="1417" w:type="dxa"/>
          </w:tcPr>
          <w:p w14:paraId="0389E365" w14:textId="77777777" w:rsidR="001B05DF" w:rsidRDefault="001B05DF" w:rsidP="00B14887"/>
        </w:tc>
        <w:tc>
          <w:tcPr>
            <w:tcW w:w="2688" w:type="dxa"/>
          </w:tcPr>
          <w:p w14:paraId="5BE55F00" w14:textId="77777777" w:rsidR="001B05DF" w:rsidRDefault="001B05DF" w:rsidP="00B14887"/>
        </w:tc>
      </w:tr>
    </w:tbl>
    <w:p w14:paraId="3662549D" w14:textId="77777777" w:rsidR="001B05DF" w:rsidRDefault="001B05DF" w:rsidP="00B14887"/>
    <w:p w14:paraId="7554E5B2" w14:textId="77777777" w:rsidR="00A12051" w:rsidRDefault="00A12051">
      <w:r>
        <w:br w:type="page"/>
      </w:r>
    </w:p>
    <w:p w14:paraId="54FCD5A0" w14:textId="77777777" w:rsidR="001B05DF" w:rsidRPr="00A12051" w:rsidRDefault="00A12051" w:rsidP="00B14887">
      <w:pPr>
        <w:rPr>
          <w:b/>
          <w:sz w:val="24"/>
          <w:szCs w:val="24"/>
          <w:u w:val="single"/>
        </w:rPr>
      </w:pPr>
      <w:r w:rsidRPr="00A12051">
        <w:rPr>
          <w:b/>
          <w:sz w:val="24"/>
          <w:szCs w:val="24"/>
          <w:u w:val="single"/>
        </w:rPr>
        <w:lastRenderedPageBreak/>
        <w:t>Bijlage 2: Onderdelen v</w:t>
      </w:r>
      <w:r w:rsidR="000E6EE9">
        <w:rPr>
          <w:b/>
          <w:sz w:val="24"/>
          <w:szCs w:val="24"/>
          <w:u w:val="single"/>
        </w:rPr>
        <w:t>oor jouw</w:t>
      </w:r>
      <w:r w:rsidRPr="00A12051">
        <w:rPr>
          <w:b/>
          <w:sz w:val="24"/>
          <w:szCs w:val="24"/>
          <w:u w:val="single"/>
        </w:rPr>
        <w:t xml:space="preserve"> beoordeling</w:t>
      </w:r>
      <w:r w:rsidR="000E6EE9">
        <w:rPr>
          <w:b/>
          <w:sz w:val="24"/>
          <w:szCs w:val="24"/>
          <w:u w:val="single"/>
        </w:rPr>
        <w:t>sinstrumenten</w:t>
      </w:r>
      <w:r w:rsidRPr="00A12051">
        <w:rPr>
          <w:b/>
          <w:sz w:val="24"/>
          <w:szCs w:val="24"/>
          <w:u w:val="single"/>
        </w:rPr>
        <w:t>.</w:t>
      </w:r>
    </w:p>
    <w:p w14:paraId="029C2DA0" w14:textId="77777777" w:rsidR="00A12051" w:rsidRPr="00EB5160" w:rsidRDefault="00A12051" w:rsidP="00B14887">
      <w:pPr>
        <w:rPr>
          <w:sz w:val="24"/>
          <w:szCs w:val="24"/>
        </w:rPr>
      </w:pPr>
    </w:p>
    <w:p w14:paraId="3C8F0614" w14:textId="77777777" w:rsidR="00A12051" w:rsidRPr="00EB5160" w:rsidRDefault="00A12051" w:rsidP="00B14887">
      <w:pPr>
        <w:rPr>
          <w:sz w:val="24"/>
          <w:szCs w:val="24"/>
        </w:rPr>
      </w:pPr>
      <w:r w:rsidRPr="00EB5160">
        <w:rPr>
          <w:sz w:val="24"/>
          <w:szCs w:val="24"/>
        </w:rPr>
        <w:t>De volgende zaken komen minimaal voor in jouw beoordelingsinstrument</w:t>
      </w:r>
      <w:r w:rsidR="000E6EE9">
        <w:rPr>
          <w:sz w:val="24"/>
          <w:szCs w:val="24"/>
        </w:rPr>
        <w:t>en van de publieksactiviteit</w:t>
      </w:r>
      <w:r w:rsidRPr="00EB5160">
        <w:rPr>
          <w:sz w:val="24"/>
          <w:szCs w:val="24"/>
        </w:rPr>
        <w:t>:</w:t>
      </w:r>
    </w:p>
    <w:p w14:paraId="55E8F486" w14:textId="77777777" w:rsidR="00A12051" w:rsidRPr="00EB5160" w:rsidRDefault="00A12051" w:rsidP="00B14887">
      <w:pPr>
        <w:rPr>
          <w:sz w:val="24"/>
          <w:szCs w:val="24"/>
        </w:rPr>
      </w:pPr>
    </w:p>
    <w:p w14:paraId="64F99F8E" w14:textId="77777777" w:rsidR="00D84098" w:rsidRPr="00EB5160" w:rsidRDefault="00D84098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Blijft rustig bij aanwezigheid van klanten en publiek</w:t>
      </w:r>
    </w:p>
    <w:p w14:paraId="576AF37C" w14:textId="77777777" w:rsidR="00D84098" w:rsidRPr="00EB5160" w:rsidRDefault="00D84098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Blijft rustig bij hoge werkdruk</w:t>
      </w:r>
    </w:p>
    <w:p w14:paraId="3D0BC147" w14:textId="77777777" w:rsidR="00D84098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 xml:space="preserve">Heeft </w:t>
      </w:r>
      <w:r w:rsidR="000E6EE9">
        <w:rPr>
          <w:rFonts w:cs="Arial"/>
          <w:sz w:val="24"/>
          <w:szCs w:val="24"/>
        </w:rPr>
        <w:t xml:space="preserve">bij activiteiten </w:t>
      </w:r>
      <w:r w:rsidRPr="00EB5160">
        <w:rPr>
          <w:rFonts w:cs="Arial"/>
          <w:sz w:val="24"/>
          <w:szCs w:val="24"/>
        </w:rPr>
        <w:t>aandacht</w:t>
      </w:r>
      <w:r w:rsidR="00D84098" w:rsidRPr="00EB5160">
        <w:rPr>
          <w:rFonts w:cs="Arial"/>
          <w:sz w:val="24"/>
          <w:szCs w:val="24"/>
        </w:rPr>
        <w:t xml:space="preserve"> voor </w:t>
      </w:r>
      <w:proofErr w:type="spellStart"/>
      <w:r w:rsidR="00D84098" w:rsidRPr="00EB5160">
        <w:rPr>
          <w:rFonts w:cs="Arial"/>
          <w:sz w:val="24"/>
          <w:szCs w:val="24"/>
        </w:rPr>
        <w:t>arbo</w:t>
      </w:r>
      <w:proofErr w:type="spellEnd"/>
      <w:r w:rsidR="00D84098" w:rsidRPr="00EB5160">
        <w:rPr>
          <w:rFonts w:cs="Arial"/>
          <w:sz w:val="24"/>
          <w:szCs w:val="24"/>
        </w:rPr>
        <w:t xml:space="preserve"> en veiligheid</w:t>
      </w:r>
    </w:p>
    <w:p w14:paraId="0702837C" w14:textId="77777777" w:rsidR="00D84098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Gebruikt informatie van verschillende vernieuwende</w:t>
      </w:r>
      <w:r w:rsidR="00D84098" w:rsidRPr="00EB5160">
        <w:rPr>
          <w:rFonts w:cs="Arial"/>
          <w:sz w:val="24"/>
          <w:szCs w:val="24"/>
        </w:rPr>
        <w:t xml:space="preserve"> informatiekanalen</w:t>
      </w:r>
    </w:p>
    <w:p w14:paraId="067AD27D" w14:textId="77777777" w:rsidR="00D84098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Bereidt</w:t>
      </w:r>
      <w:r w:rsidR="00D84098" w:rsidRPr="00EB5160">
        <w:rPr>
          <w:rFonts w:cs="Arial"/>
          <w:sz w:val="24"/>
          <w:szCs w:val="24"/>
        </w:rPr>
        <w:t xml:space="preserve"> demonstratie/ presentatie voor publiek voor</w:t>
      </w:r>
    </w:p>
    <w:p w14:paraId="30E9BFDB" w14:textId="77777777" w:rsidR="00D84098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 xml:space="preserve">Past </w:t>
      </w:r>
      <w:r w:rsidR="00D84098" w:rsidRPr="00EB5160">
        <w:rPr>
          <w:rFonts w:cs="Arial"/>
          <w:sz w:val="24"/>
          <w:szCs w:val="24"/>
        </w:rPr>
        <w:t>presentatietechnieken toe</w:t>
      </w:r>
    </w:p>
    <w:p w14:paraId="1272021D" w14:textId="77777777" w:rsidR="00EB5160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Overlegt met leidinggevende en betrokkenen</w:t>
      </w:r>
    </w:p>
    <w:p w14:paraId="3AC7C5F0" w14:textId="77777777" w:rsidR="00EB5160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Ontwikkelt aantrekkelijk informatiemateriaal dat aansluit bij de doelgroep</w:t>
      </w:r>
    </w:p>
    <w:p w14:paraId="1D0152E5" w14:textId="77777777" w:rsidR="00EB5160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Demonstreert en presenteert vlot</w:t>
      </w:r>
    </w:p>
    <w:p w14:paraId="56D5D256" w14:textId="77777777" w:rsidR="00EB5160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Past zich aan op publiek/ aanwezigen</w:t>
      </w:r>
    </w:p>
    <w:p w14:paraId="63F32174" w14:textId="77777777" w:rsidR="00EB5160" w:rsidRPr="00EB5160" w:rsidRDefault="00EB5160" w:rsidP="00D84098">
      <w:pPr>
        <w:pStyle w:val="Lijstalinea"/>
        <w:numPr>
          <w:ilvl w:val="0"/>
          <w:numId w:val="23"/>
        </w:numPr>
        <w:shd w:val="clear" w:color="auto" w:fill="FFFFFF" w:themeFill="background1"/>
        <w:rPr>
          <w:rFonts w:cs="Arial"/>
          <w:sz w:val="24"/>
          <w:szCs w:val="24"/>
        </w:rPr>
      </w:pPr>
      <w:r w:rsidRPr="00EB5160">
        <w:rPr>
          <w:rFonts w:cs="Arial"/>
          <w:sz w:val="24"/>
          <w:szCs w:val="24"/>
        </w:rPr>
        <w:t>Zorgt voor zo min mogelijk stress bij dieren</w:t>
      </w:r>
    </w:p>
    <w:p w14:paraId="015754C8" w14:textId="783AD8C6" w:rsidR="00FF2C56" w:rsidRDefault="00FF2C56"/>
    <w:sectPr w:rsidR="00FF2C56" w:rsidSect="00DB725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D167" w14:textId="77777777" w:rsidR="00444E17" w:rsidRDefault="00444E17" w:rsidP="00EA57C8">
      <w:pPr>
        <w:spacing w:after="0" w:line="240" w:lineRule="auto"/>
      </w:pPr>
      <w:r>
        <w:separator/>
      </w:r>
    </w:p>
  </w:endnote>
  <w:endnote w:type="continuationSeparator" w:id="0">
    <w:p w14:paraId="04D302BA" w14:textId="77777777" w:rsidR="00444E17" w:rsidRDefault="00444E17" w:rsidP="00EA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529516"/>
      <w:docPartObj>
        <w:docPartGallery w:val="Page Numbers (Bottom of Page)"/>
        <w:docPartUnique/>
      </w:docPartObj>
    </w:sdtPr>
    <w:sdtEndPr/>
    <w:sdtContent>
      <w:p w14:paraId="531FB6BF" w14:textId="77777777" w:rsidR="006F5502" w:rsidRDefault="002D2A40">
        <w:pPr>
          <w:pStyle w:val="Voettekst"/>
          <w:jc w:val="right"/>
        </w:pPr>
        <w:r>
          <w:rPr>
            <w:i/>
            <w:noProof/>
            <w:sz w:val="16"/>
            <w:szCs w:val="16"/>
            <w:lang w:eastAsia="nl-NL"/>
          </w:rPr>
          <w:drawing>
            <wp:anchor distT="0" distB="0" distL="114300" distR="114300" simplePos="0" relativeHeight="251658240" behindDoc="0" locked="0" layoutInCell="1" allowOverlap="1" wp14:anchorId="1ED052DB" wp14:editId="39075B9F">
              <wp:simplePos x="0" y="0"/>
              <wp:positionH relativeFrom="column">
                <wp:posOffset>4763119</wp:posOffset>
              </wp:positionH>
              <wp:positionV relativeFrom="paragraph">
                <wp:posOffset>157880</wp:posOffset>
              </wp:positionV>
              <wp:extent cx="842645" cy="384175"/>
              <wp:effectExtent l="0" t="0" r="0" b="0"/>
              <wp:wrapSquare wrapText="bothSides"/>
              <wp:docPr id="4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 zone college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" t="30982" b="23430"/>
                      <a:stretch/>
                    </pic:blipFill>
                    <pic:spPr bwMode="auto">
                      <a:xfrm>
                        <a:off x="0" y="0"/>
                        <a:ext cx="842645" cy="3841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F5502">
          <w:fldChar w:fldCharType="begin"/>
        </w:r>
        <w:r w:rsidR="006F5502">
          <w:instrText>PAGE   \* MERGEFORMAT</w:instrText>
        </w:r>
        <w:r w:rsidR="006F5502">
          <w:fldChar w:fldCharType="separate"/>
        </w:r>
        <w:r>
          <w:rPr>
            <w:noProof/>
          </w:rPr>
          <w:t>7</w:t>
        </w:r>
        <w:r w:rsidR="006F5502">
          <w:fldChar w:fldCharType="end"/>
        </w:r>
      </w:p>
    </w:sdtContent>
  </w:sdt>
  <w:p w14:paraId="02B29774" w14:textId="77777777" w:rsidR="00A015AB" w:rsidRDefault="00A015AB" w:rsidP="00A015AB">
    <w:pPr>
      <w:pStyle w:val="Voettekst"/>
      <w:jc w:val="center"/>
      <w:rPr>
        <w:i/>
        <w:sz w:val="16"/>
        <w:szCs w:val="16"/>
      </w:rPr>
    </w:pPr>
    <w:r w:rsidRPr="00A015AB">
      <w:rPr>
        <w:i/>
        <w:sz w:val="16"/>
        <w:szCs w:val="16"/>
      </w:rPr>
      <w:t>Dierenartsassistent paraveterinair</w:t>
    </w:r>
  </w:p>
  <w:p w14:paraId="1868FD5B" w14:textId="77777777" w:rsidR="002D2A40" w:rsidRPr="00A015AB" w:rsidRDefault="002D2A40" w:rsidP="00A015AB">
    <w:pPr>
      <w:pStyle w:val="Voettekst"/>
      <w:jc w:val="center"/>
      <w:rPr>
        <w:i/>
        <w:sz w:val="16"/>
        <w:szCs w:val="16"/>
      </w:rPr>
    </w:pPr>
    <w:r>
      <w:rPr>
        <w:i/>
        <w:sz w:val="16"/>
        <w:szCs w:val="16"/>
      </w:rPr>
      <w:t>Periode 20 leerjaar 4 blok 2</w:t>
    </w:r>
  </w:p>
  <w:p w14:paraId="0ECC5917" w14:textId="01C08501" w:rsidR="00A015AB" w:rsidRPr="00A015AB" w:rsidRDefault="00B1318A" w:rsidP="00A015AB">
    <w:pPr>
      <w:pStyle w:val="Voettekst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ZONE College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4F92" w14:textId="77777777" w:rsidR="00444E17" w:rsidRDefault="00444E17" w:rsidP="00EA57C8">
      <w:pPr>
        <w:spacing w:after="0" w:line="240" w:lineRule="auto"/>
      </w:pPr>
      <w:r>
        <w:separator/>
      </w:r>
    </w:p>
  </w:footnote>
  <w:footnote w:type="continuationSeparator" w:id="0">
    <w:p w14:paraId="5D3D5A47" w14:textId="77777777" w:rsidR="00444E17" w:rsidRDefault="00444E17" w:rsidP="00EA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AD61" w14:textId="77777777" w:rsidR="006F5502" w:rsidRDefault="006F5502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602"/>
    <w:multiLevelType w:val="hybridMultilevel"/>
    <w:tmpl w:val="2ED62DCE"/>
    <w:lvl w:ilvl="0" w:tplc="3D707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116"/>
    <w:multiLevelType w:val="hybridMultilevel"/>
    <w:tmpl w:val="EE5A9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3FFB"/>
    <w:multiLevelType w:val="hybridMultilevel"/>
    <w:tmpl w:val="A1B898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563E"/>
    <w:multiLevelType w:val="hybridMultilevel"/>
    <w:tmpl w:val="85A6C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002FC"/>
    <w:multiLevelType w:val="hybridMultilevel"/>
    <w:tmpl w:val="3F10D8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183"/>
    <w:multiLevelType w:val="hybridMultilevel"/>
    <w:tmpl w:val="EBB66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997"/>
    <w:multiLevelType w:val="hybridMultilevel"/>
    <w:tmpl w:val="BFAE0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36190"/>
    <w:multiLevelType w:val="hybridMultilevel"/>
    <w:tmpl w:val="411E7236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2548A"/>
    <w:multiLevelType w:val="hybridMultilevel"/>
    <w:tmpl w:val="103E5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6BD"/>
    <w:multiLevelType w:val="hybridMultilevel"/>
    <w:tmpl w:val="DBF833BC"/>
    <w:lvl w:ilvl="0" w:tplc="903CC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149B"/>
    <w:multiLevelType w:val="hybridMultilevel"/>
    <w:tmpl w:val="B5FACA52"/>
    <w:lvl w:ilvl="0" w:tplc="42EA6C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5263D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B4EE6"/>
    <w:multiLevelType w:val="hybridMultilevel"/>
    <w:tmpl w:val="18B63B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6218C"/>
    <w:multiLevelType w:val="hybridMultilevel"/>
    <w:tmpl w:val="4962B9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6C4FA7"/>
    <w:multiLevelType w:val="hybridMultilevel"/>
    <w:tmpl w:val="E430A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460A4"/>
    <w:multiLevelType w:val="hybridMultilevel"/>
    <w:tmpl w:val="4A5C1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1AE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B2F52"/>
    <w:multiLevelType w:val="hybridMultilevel"/>
    <w:tmpl w:val="4A762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4566"/>
    <w:multiLevelType w:val="hybridMultilevel"/>
    <w:tmpl w:val="E4485D3C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C285F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E2CDA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702AB"/>
    <w:multiLevelType w:val="hybridMultilevel"/>
    <w:tmpl w:val="3880F3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E0EE1"/>
    <w:multiLevelType w:val="hybridMultilevel"/>
    <w:tmpl w:val="0BFE5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E7B75"/>
    <w:multiLevelType w:val="hybridMultilevel"/>
    <w:tmpl w:val="28DAB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D167C"/>
    <w:multiLevelType w:val="hybridMultilevel"/>
    <w:tmpl w:val="9B9C4E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738565">
    <w:abstractNumId w:val="11"/>
  </w:num>
  <w:num w:numId="2" w16cid:durableId="404567773">
    <w:abstractNumId w:val="4"/>
  </w:num>
  <w:num w:numId="3" w16cid:durableId="1041174183">
    <w:abstractNumId w:val="19"/>
  </w:num>
  <w:num w:numId="4" w16cid:durableId="261377689">
    <w:abstractNumId w:val="18"/>
  </w:num>
  <w:num w:numId="5" w16cid:durableId="380901761">
    <w:abstractNumId w:val="22"/>
  </w:num>
  <w:num w:numId="6" w16cid:durableId="234358087">
    <w:abstractNumId w:val="15"/>
  </w:num>
  <w:num w:numId="7" w16cid:durableId="1997416843">
    <w:abstractNumId w:val="9"/>
  </w:num>
  <w:num w:numId="8" w16cid:durableId="321932342">
    <w:abstractNumId w:val="17"/>
  </w:num>
  <w:num w:numId="9" w16cid:durableId="128864497">
    <w:abstractNumId w:val="0"/>
  </w:num>
  <w:num w:numId="10" w16cid:durableId="297149063">
    <w:abstractNumId w:val="7"/>
  </w:num>
  <w:num w:numId="11" w16cid:durableId="105661134">
    <w:abstractNumId w:val="10"/>
  </w:num>
  <w:num w:numId="12" w16cid:durableId="1499154666">
    <w:abstractNumId w:val="1"/>
  </w:num>
  <w:num w:numId="13" w16cid:durableId="1916893848">
    <w:abstractNumId w:val="8"/>
  </w:num>
  <w:num w:numId="14" w16cid:durableId="2110420811">
    <w:abstractNumId w:val="12"/>
  </w:num>
  <w:num w:numId="15" w16cid:durableId="2089494355">
    <w:abstractNumId w:val="14"/>
  </w:num>
  <w:num w:numId="16" w16cid:durableId="578054989">
    <w:abstractNumId w:val="3"/>
  </w:num>
  <w:num w:numId="17" w16cid:durableId="117652373">
    <w:abstractNumId w:val="5"/>
  </w:num>
  <w:num w:numId="18" w16cid:durableId="79954827">
    <w:abstractNumId w:val="23"/>
  </w:num>
  <w:num w:numId="19" w16cid:durableId="1298796291">
    <w:abstractNumId w:val="13"/>
  </w:num>
  <w:num w:numId="20" w16cid:durableId="1806586133">
    <w:abstractNumId w:val="20"/>
  </w:num>
  <w:num w:numId="21" w16cid:durableId="365714811">
    <w:abstractNumId w:val="21"/>
  </w:num>
  <w:num w:numId="22" w16cid:durableId="367606299">
    <w:abstractNumId w:val="6"/>
  </w:num>
  <w:num w:numId="23" w16cid:durableId="537547441">
    <w:abstractNumId w:val="24"/>
  </w:num>
  <w:num w:numId="24" w16cid:durableId="1540239164">
    <w:abstractNumId w:val="16"/>
  </w:num>
  <w:num w:numId="25" w16cid:durableId="184786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19"/>
    <w:rsid w:val="00011AFC"/>
    <w:rsid w:val="00031C70"/>
    <w:rsid w:val="000378D4"/>
    <w:rsid w:val="00073D93"/>
    <w:rsid w:val="00097C84"/>
    <w:rsid w:val="000A215A"/>
    <w:rsid w:val="000B0E7B"/>
    <w:rsid w:val="000B4CD7"/>
    <w:rsid w:val="000B589E"/>
    <w:rsid w:val="000C4920"/>
    <w:rsid w:val="000E58A8"/>
    <w:rsid w:val="000E6EE9"/>
    <w:rsid w:val="000F099C"/>
    <w:rsid w:val="000F3056"/>
    <w:rsid w:val="00102278"/>
    <w:rsid w:val="001255E7"/>
    <w:rsid w:val="00131AEA"/>
    <w:rsid w:val="00144203"/>
    <w:rsid w:val="00162A1A"/>
    <w:rsid w:val="001771C4"/>
    <w:rsid w:val="00190E01"/>
    <w:rsid w:val="001B05DF"/>
    <w:rsid w:val="001C261C"/>
    <w:rsid w:val="001C7CBB"/>
    <w:rsid w:val="001D4953"/>
    <w:rsid w:val="001F7F25"/>
    <w:rsid w:val="002111CC"/>
    <w:rsid w:val="00233E4F"/>
    <w:rsid w:val="00255C31"/>
    <w:rsid w:val="002756DF"/>
    <w:rsid w:val="002C3C81"/>
    <w:rsid w:val="002C5D8E"/>
    <w:rsid w:val="002D2A40"/>
    <w:rsid w:val="00304CEE"/>
    <w:rsid w:val="00321AED"/>
    <w:rsid w:val="00331E3D"/>
    <w:rsid w:val="0033323A"/>
    <w:rsid w:val="00342B79"/>
    <w:rsid w:val="003506E2"/>
    <w:rsid w:val="0035206D"/>
    <w:rsid w:val="00352EAD"/>
    <w:rsid w:val="003707DE"/>
    <w:rsid w:val="00412B71"/>
    <w:rsid w:val="00444E17"/>
    <w:rsid w:val="004661C4"/>
    <w:rsid w:val="00480E30"/>
    <w:rsid w:val="004870B5"/>
    <w:rsid w:val="00491073"/>
    <w:rsid w:val="004A6B94"/>
    <w:rsid w:val="004B2F3A"/>
    <w:rsid w:val="004C519A"/>
    <w:rsid w:val="004C7938"/>
    <w:rsid w:val="004E1644"/>
    <w:rsid w:val="005352BD"/>
    <w:rsid w:val="005360C8"/>
    <w:rsid w:val="005368BA"/>
    <w:rsid w:val="00560939"/>
    <w:rsid w:val="005C2177"/>
    <w:rsid w:val="005C587C"/>
    <w:rsid w:val="005F7D7D"/>
    <w:rsid w:val="00604AD2"/>
    <w:rsid w:val="00611AB2"/>
    <w:rsid w:val="00640077"/>
    <w:rsid w:val="00643827"/>
    <w:rsid w:val="00654B24"/>
    <w:rsid w:val="006575DA"/>
    <w:rsid w:val="0066294E"/>
    <w:rsid w:val="00671640"/>
    <w:rsid w:val="00680225"/>
    <w:rsid w:val="006810EE"/>
    <w:rsid w:val="00687BE3"/>
    <w:rsid w:val="00690BF7"/>
    <w:rsid w:val="006A313A"/>
    <w:rsid w:val="006B1625"/>
    <w:rsid w:val="006B2FB1"/>
    <w:rsid w:val="006B6142"/>
    <w:rsid w:val="006B63DF"/>
    <w:rsid w:val="006C6A08"/>
    <w:rsid w:val="006D0A92"/>
    <w:rsid w:val="006D7593"/>
    <w:rsid w:val="006F5502"/>
    <w:rsid w:val="00752157"/>
    <w:rsid w:val="00756416"/>
    <w:rsid w:val="0075791E"/>
    <w:rsid w:val="00786B8C"/>
    <w:rsid w:val="007A4686"/>
    <w:rsid w:val="007A718F"/>
    <w:rsid w:val="007B0FE1"/>
    <w:rsid w:val="007B2709"/>
    <w:rsid w:val="007D1BA7"/>
    <w:rsid w:val="008049A6"/>
    <w:rsid w:val="00813E6B"/>
    <w:rsid w:val="008207A0"/>
    <w:rsid w:val="00820E94"/>
    <w:rsid w:val="00831308"/>
    <w:rsid w:val="008351B4"/>
    <w:rsid w:val="00874584"/>
    <w:rsid w:val="00880B51"/>
    <w:rsid w:val="00885DFE"/>
    <w:rsid w:val="00887480"/>
    <w:rsid w:val="008B51B5"/>
    <w:rsid w:val="009166F4"/>
    <w:rsid w:val="00930B5C"/>
    <w:rsid w:val="00940B88"/>
    <w:rsid w:val="0095236B"/>
    <w:rsid w:val="0095247D"/>
    <w:rsid w:val="009807DC"/>
    <w:rsid w:val="009917D6"/>
    <w:rsid w:val="00997329"/>
    <w:rsid w:val="009A3890"/>
    <w:rsid w:val="009B2558"/>
    <w:rsid w:val="009F6AC2"/>
    <w:rsid w:val="00A015AB"/>
    <w:rsid w:val="00A027F4"/>
    <w:rsid w:val="00A02ED4"/>
    <w:rsid w:val="00A0366E"/>
    <w:rsid w:val="00A10937"/>
    <w:rsid w:val="00A12051"/>
    <w:rsid w:val="00A1311D"/>
    <w:rsid w:val="00A20A29"/>
    <w:rsid w:val="00A311BC"/>
    <w:rsid w:val="00A40F13"/>
    <w:rsid w:val="00A53753"/>
    <w:rsid w:val="00A640FE"/>
    <w:rsid w:val="00A673B7"/>
    <w:rsid w:val="00A721C0"/>
    <w:rsid w:val="00A90A4B"/>
    <w:rsid w:val="00A91407"/>
    <w:rsid w:val="00AA7694"/>
    <w:rsid w:val="00AC2461"/>
    <w:rsid w:val="00AE0DC5"/>
    <w:rsid w:val="00AF3CD5"/>
    <w:rsid w:val="00B01D41"/>
    <w:rsid w:val="00B1318A"/>
    <w:rsid w:val="00B14887"/>
    <w:rsid w:val="00B71918"/>
    <w:rsid w:val="00B92957"/>
    <w:rsid w:val="00BA1A48"/>
    <w:rsid w:val="00BB2D87"/>
    <w:rsid w:val="00BB424D"/>
    <w:rsid w:val="00BB6FA4"/>
    <w:rsid w:val="00BD2B23"/>
    <w:rsid w:val="00BE6F94"/>
    <w:rsid w:val="00C00B9E"/>
    <w:rsid w:val="00C11152"/>
    <w:rsid w:val="00C12191"/>
    <w:rsid w:val="00C1613A"/>
    <w:rsid w:val="00C33B42"/>
    <w:rsid w:val="00C60222"/>
    <w:rsid w:val="00C6458F"/>
    <w:rsid w:val="00C6684B"/>
    <w:rsid w:val="00C75FC9"/>
    <w:rsid w:val="00C936B8"/>
    <w:rsid w:val="00C9487C"/>
    <w:rsid w:val="00CA7370"/>
    <w:rsid w:val="00CB3604"/>
    <w:rsid w:val="00CC2668"/>
    <w:rsid w:val="00CD4B8A"/>
    <w:rsid w:val="00CE68AF"/>
    <w:rsid w:val="00CE6AE5"/>
    <w:rsid w:val="00CF415A"/>
    <w:rsid w:val="00CF55B4"/>
    <w:rsid w:val="00CF755B"/>
    <w:rsid w:val="00D150BD"/>
    <w:rsid w:val="00D25DBF"/>
    <w:rsid w:val="00D2781A"/>
    <w:rsid w:val="00D35C19"/>
    <w:rsid w:val="00D446A3"/>
    <w:rsid w:val="00D84098"/>
    <w:rsid w:val="00DB725D"/>
    <w:rsid w:val="00DF3700"/>
    <w:rsid w:val="00DF3ACC"/>
    <w:rsid w:val="00E43A27"/>
    <w:rsid w:val="00E4528B"/>
    <w:rsid w:val="00E50377"/>
    <w:rsid w:val="00E55730"/>
    <w:rsid w:val="00E76B88"/>
    <w:rsid w:val="00EA57C8"/>
    <w:rsid w:val="00EA5E29"/>
    <w:rsid w:val="00EB5160"/>
    <w:rsid w:val="00EB6A43"/>
    <w:rsid w:val="00EC32C9"/>
    <w:rsid w:val="00F04091"/>
    <w:rsid w:val="00F1261B"/>
    <w:rsid w:val="00F21CEB"/>
    <w:rsid w:val="00F25ECE"/>
    <w:rsid w:val="00F35936"/>
    <w:rsid w:val="00F61EAE"/>
    <w:rsid w:val="00F75B0D"/>
    <w:rsid w:val="00F92264"/>
    <w:rsid w:val="00F9298F"/>
    <w:rsid w:val="00F929B0"/>
    <w:rsid w:val="00F9558E"/>
    <w:rsid w:val="00FD4158"/>
    <w:rsid w:val="00FE7247"/>
    <w:rsid w:val="00FF0A74"/>
    <w:rsid w:val="00FF2C56"/>
    <w:rsid w:val="00FF6CD4"/>
    <w:rsid w:val="27BF3DAE"/>
    <w:rsid w:val="2E195E01"/>
    <w:rsid w:val="64BC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7BD93"/>
  <w15:docId w15:val="{7661C920-9E92-4D50-B642-C31B195C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A57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2D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311BC"/>
  </w:style>
  <w:style w:type="character" w:styleId="Hyperlink">
    <w:name w:val="Hyperlink"/>
    <w:uiPriority w:val="99"/>
    <w:unhideWhenUsed/>
    <w:rsid w:val="00FD415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7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groeneveterinair.n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8a67-acf6-4b09-bb49-f84330b442d7" xsi:nil="true"/>
    <lcf76f155ced4ddcb4097134ff3c332f xmlns="9a80aa28-d1ac-48d4-a443-687c556453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EA52B1E81C340A11EBEFFAB2973E3" ma:contentTypeVersion="17" ma:contentTypeDescription="Een nieuw document maken." ma:contentTypeScope="" ma:versionID="21b53b1b45a33bc26f33f46005a60c37">
  <xsd:schema xmlns:xsd="http://www.w3.org/2001/XMLSchema" xmlns:xs="http://www.w3.org/2001/XMLSchema" xmlns:p="http://schemas.microsoft.com/office/2006/metadata/properties" xmlns:ns2="9a80aa28-d1ac-48d4-a443-687c556453c0" xmlns:ns3="642733fd-9325-4071-b2ea-467982689c3c" xmlns:ns4="414a8a67-acf6-4b09-bb49-f84330b442d7" targetNamespace="http://schemas.microsoft.com/office/2006/metadata/properties" ma:root="true" ma:fieldsID="3a88f6861edf718e4ac4fd43e31cb0ca" ns2:_="" ns3:_="" ns4:_="">
    <xsd:import namespace="9a80aa28-d1ac-48d4-a443-687c556453c0"/>
    <xsd:import namespace="642733fd-9325-4071-b2ea-467982689c3c"/>
    <xsd:import namespace="414a8a67-acf6-4b09-bb49-f84330b4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0aa28-d1ac-48d4-a443-687c55645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33fd-9325-4071-b2ea-467982689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0494a7a-6696-45d9-b2b4-3d5692c829e3}" ma:internalName="TaxCatchAll" ma:showField="CatchAllData" ma:web="642733fd-9325-4071-b2ea-467982689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59DA-1F4F-44FC-915E-DCB2A62CF29C}">
  <ds:schemaRefs>
    <ds:schemaRef ds:uri="http://schemas.microsoft.com/office/2006/metadata/properties"/>
    <ds:schemaRef ds:uri="http://schemas.microsoft.com/office/infopath/2007/PartnerControls"/>
    <ds:schemaRef ds:uri="414a8a67-acf6-4b09-bb49-f84330b442d7"/>
    <ds:schemaRef ds:uri="9a80aa28-d1ac-48d4-a443-687c556453c0"/>
  </ds:schemaRefs>
</ds:datastoreItem>
</file>

<file path=customXml/itemProps2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EF748-C195-4712-864C-D173172F3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0aa28-d1ac-48d4-a443-687c556453c0"/>
    <ds:schemaRef ds:uri="642733fd-9325-4071-b2ea-467982689c3c"/>
    <ds:schemaRef ds:uri="414a8a67-acf6-4b09-bb49-f84330b44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1B95C7-0BBB-4978-A4D5-2F03DD23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1451</Words>
  <Characters>7983</Characters>
  <Application>Microsoft Office Word</Application>
  <DocSecurity>0</DocSecurity>
  <Lines>66</Lines>
  <Paragraphs>18</Paragraphs>
  <ScaleCrop>false</ScaleCrop>
  <Company>AOC Oost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Damhuis</dc:creator>
  <cp:lastModifiedBy>Nienke Dijkerman</cp:lastModifiedBy>
  <cp:revision>12</cp:revision>
  <cp:lastPrinted>2015-12-10T13:27:00Z</cp:lastPrinted>
  <dcterms:created xsi:type="dcterms:W3CDTF">2025-03-25T14:46:00Z</dcterms:created>
  <dcterms:modified xsi:type="dcterms:W3CDTF">2025-03-25T15:17:00Z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0x010100D91EA52B1E81C340A11EBEFFAB2973E3</vt:lpwstr>
  </property>
  <property fmtid="{D5CDD505-2E9C-101B-9397-08002B2CF9AE}" pid="3" name="_dlc_DocIdItemGuid">
    <vt:lpwstr>18c0fe94-9a30-494c-bbda-1c240b7b8a7a</vt:lpwstr>
  </property>
  <property fmtid="{D5CDD505-2E9C-101B-9397-08002B2CF9AE}" pid="4" name="MediaServiceImageTags">
    <vt:lpwstr/>
  </property>
</Properties>
</file>